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FE" w:rsidRPr="00B302FE" w:rsidRDefault="00B302FE" w:rsidP="00B302FE">
      <w:pPr>
        <w:keepNext/>
        <w:spacing w:after="0" w:line="240" w:lineRule="auto"/>
        <w:rPr>
          <w:rFonts w:ascii="Times New Roman" w:eastAsia="Times New Roman" w:hAnsi="Times New Roman" w:cs="Times New Roman"/>
          <w:noProof/>
          <w:sz w:val="24"/>
          <w:szCs w:val="24"/>
          <w:lang w:eastAsia="ru-RU"/>
        </w:rPr>
      </w:pPr>
      <w:bookmarkStart w:id="0" w:name="_GoBack"/>
      <w:bookmarkEnd w:id="0"/>
    </w:p>
    <w:tbl>
      <w:tblPr>
        <w:tblW w:w="9842" w:type="dxa"/>
        <w:tblInd w:w="108" w:type="dxa"/>
        <w:tblLook w:val="04A0" w:firstRow="1" w:lastRow="0" w:firstColumn="1" w:lastColumn="0" w:noHBand="0" w:noVBand="1"/>
      </w:tblPr>
      <w:tblGrid>
        <w:gridCol w:w="4254"/>
        <w:gridCol w:w="1448"/>
        <w:gridCol w:w="4140"/>
      </w:tblGrid>
      <w:tr w:rsidR="00B302FE" w:rsidRPr="00B302FE" w:rsidTr="00324248">
        <w:trPr>
          <w:trHeight w:val="1085"/>
        </w:trPr>
        <w:tc>
          <w:tcPr>
            <w:tcW w:w="4254" w:type="dxa"/>
            <w:hideMark/>
          </w:tcPr>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БАШҠОРТОСТАН РЕСПУБЛИКАҺЫ</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САЛАУАТ  РАЙОНЫ</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МУНИЦИПАЛЬ РАЙОНЫНЫҢ</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САЛАУАТ  АУЫЛ  БИЛӘМӘ</w:t>
            </w:r>
            <w:r w:rsidRPr="00B302FE">
              <w:rPr>
                <w:rFonts w:ascii="Times New Roman" w:eastAsia="Times New Roman" w:hAnsi="Times New Roman" w:cs="Times New Roman"/>
                <w:noProof/>
                <w:sz w:val="24"/>
                <w:szCs w:val="24"/>
                <w:lang w:val="ba-RU" w:eastAsia="ru-RU"/>
              </w:rPr>
              <w:t>Һ</w:t>
            </w:r>
            <w:r w:rsidRPr="00B302FE">
              <w:rPr>
                <w:rFonts w:ascii="Times New Roman" w:eastAsia="Times New Roman" w:hAnsi="Times New Roman" w:cs="Times New Roman"/>
                <w:noProof/>
                <w:sz w:val="24"/>
                <w:szCs w:val="24"/>
                <w:lang w:eastAsia="ru-RU"/>
              </w:rPr>
              <w:t>Е</w:t>
            </w:r>
          </w:p>
          <w:p w:rsidR="00B302FE" w:rsidRPr="00B302FE" w:rsidRDefault="00B302FE" w:rsidP="00B302FE">
            <w:pPr>
              <w:keepNext/>
              <w:spacing w:after="0" w:line="240" w:lineRule="auto"/>
              <w:jc w:val="center"/>
              <w:rPr>
                <w:rFonts w:ascii="Times New Roman" w:eastAsia="Times New Roman" w:hAnsi="Times New Roman" w:cs="Times New Roman"/>
                <w:b/>
                <w:noProof/>
                <w:sz w:val="24"/>
                <w:szCs w:val="24"/>
                <w:lang w:eastAsia="ru-RU"/>
              </w:rPr>
            </w:pPr>
            <w:r w:rsidRPr="00B302FE">
              <w:rPr>
                <w:rFonts w:ascii="Times New Roman" w:eastAsia="Times New Roman" w:hAnsi="Times New Roman" w:cs="Times New Roman"/>
                <w:noProof/>
                <w:sz w:val="24"/>
                <w:szCs w:val="24"/>
                <w:lang w:val="be-BY" w:eastAsia="ru-RU"/>
              </w:rPr>
              <w:t xml:space="preserve">ХАКИМИӘТЕ </w:t>
            </w:r>
          </w:p>
        </w:tc>
        <w:tc>
          <w:tcPr>
            <w:tcW w:w="1448" w:type="dxa"/>
            <w:vMerge w:val="restart"/>
            <w:hideMark/>
          </w:tcPr>
          <w:p w:rsidR="00B302FE" w:rsidRPr="00B302FE" w:rsidRDefault="00B302FE" w:rsidP="00B302FE">
            <w:pPr>
              <w:keepNext/>
              <w:spacing w:after="0" w:line="240" w:lineRule="auto"/>
              <w:rPr>
                <w:rFonts w:ascii="Times New Roman" w:eastAsia="Times New Roman" w:hAnsi="Times New Roman" w:cs="Times New Roman"/>
                <w:noProof/>
                <w:sz w:val="24"/>
                <w:szCs w:val="24"/>
                <w:lang w:eastAsia="ru-RU"/>
              </w:rPr>
            </w:pPr>
            <w:r w:rsidRPr="00B302FE">
              <w:rPr>
                <w:rFonts w:ascii="Peterburg" w:eastAsia="Times New Roman" w:hAnsi="Peterburg" w:cs="Peterburg"/>
                <w:noProof/>
                <w:sz w:val="28"/>
                <w:szCs w:val="28"/>
                <w:lang w:eastAsia="ru-RU"/>
              </w:rPr>
              <w:drawing>
                <wp:anchor distT="0" distB="0" distL="114300" distR="114300" simplePos="0" relativeHeight="251657216"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140" w:type="dxa"/>
            <w:hideMark/>
          </w:tcPr>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eastAsia="ru-RU"/>
              </w:rPr>
            </w:pPr>
            <w:r w:rsidRPr="00B302FE">
              <w:rPr>
                <w:rFonts w:ascii="Times New Roman" w:eastAsia="Times New Roman" w:hAnsi="Times New Roman" w:cs="Times New Roman"/>
                <w:noProof/>
                <w:sz w:val="24"/>
                <w:szCs w:val="24"/>
                <w:lang w:eastAsia="ru-RU"/>
              </w:rPr>
              <w:t>РЕСПУБЛИКА БАШКОРТОСТАН</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eastAsia="ru-RU"/>
              </w:rPr>
            </w:pPr>
            <w:r w:rsidRPr="00B302FE">
              <w:rPr>
                <w:rFonts w:ascii="Times New Roman" w:eastAsia="Times New Roman" w:hAnsi="Times New Roman" w:cs="Times New Roman"/>
                <w:noProof/>
                <w:sz w:val="24"/>
                <w:szCs w:val="24"/>
                <w:lang w:eastAsia="ru-RU"/>
              </w:rPr>
              <w:t xml:space="preserve">АДМИНИСТРАЦИЯ </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eastAsia="ru-RU"/>
              </w:rPr>
            </w:pPr>
            <w:r w:rsidRPr="00B302FE">
              <w:rPr>
                <w:rFonts w:ascii="Times New Roman" w:eastAsia="Times New Roman" w:hAnsi="Times New Roman" w:cs="Times New Roman"/>
                <w:noProof/>
                <w:sz w:val="24"/>
                <w:szCs w:val="24"/>
                <w:lang w:eastAsia="ru-RU"/>
              </w:rPr>
              <w:t>СЕЛЬСКОЕ ПОСЕЛЕНИЕ</w:t>
            </w:r>
          </w:p>
          <w:p w:rsidR="00B302FE" w:rsidRPr="00B302FE" w:rsidRDefault="00B302FE" w:rsidP="00B302FE">
            <w:pPr>
              <w:keepNext/>
              <w:spacing w:after="0" w:line="240" w:lineRule="auto"/>
              <w:jc w:val="center"/>
              <w:rPr>
                <w:rFonts w:ascii="Times New Roman" w:eastAsia="Times New Roman" w:hAnsi="Times New Roman" w:cs="Times New Roman"/>
                <w:b/>
                <w:noProof/>
                <w:sz w:val="24"/>
                <w:szCs w:val="24"/>
                <w:lang w:eastAsia="ru-RU"/>
              </w:rPr>
            </w:pPr>
            <w:r w:rsidRPr="00B302FE">
              <w:rPr>
                <w:rFonts w:ascii="Times New Roman" w:eastAsia="Times New Roman" w:hAnsi="Times New Roman" w:cs="Times New Roman"/>
                <w:noProof/>
                <w:sz w:val="24"/>
                <w:szCs w:val="24"/>
                <w:lang w:eastAsia="ru-RU"/>
              </w:rPr>
              <w:t>САЛАВАТСКИЙ СЕЛЬСОВЕТ                    МУНИЦИПАЛЬНОГО РАЙОНА САЛАВАТСКИЙ РАЙОН</w:t>
            </w:r>
          </w:p>
        </w:tc>
      </w:tr>
      <w:tr w:rsidR="00B302FE" w:rsidRPr="00B302FE" w:rsidTr="00324248">
        <w:tc>
          <w:tcPr>
            <w:tcW w:w="4254" w:type="dxa"/>
            <w:hideMark/>
          </w:tcPr>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452490, Малаяҙ ауылы,</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СССР-зын 60 йыллыгы урамы, 5</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тел. (34777) 2-03-58, 2-13-42</w:t>
            </w:r>
          </w:p>
        </w:tc>
        <w:tc>
          <w:tcPr>
            <w:tcW w:w="0" w:type="auto"/>
            <w:vMerge/>
            <w:vAlign w:val="center"/>
            <w:hideMark/>
          </w:tcPr>
          <w:p w:rsidR="00B302FE" w:rsidRPr="00B302FE" w:rsidRDefault="00B302FE" w:rsidP="00B302FE">
            <w:pPr>
              <w:keepNext/>
              <w:spacing w:after="0" w:line="240" w:lineRule="auto"/>
              <w:rPr>
                <w:rFonts w:ascii="Times New Roman" w:eastAsia="Times New Roman" w:hAnsi="Times New Roman" w:cs="Times New Roman"/>
                <w:noProof/>
                <w:sz w:val="24"/>
                <w:szCs w:val="24"/>
                <w:lang w:eastAsia="ru-RU"/>
              </w:rPr>
            </w:pPr>
          </w:p>
        </w:tc>
        <w:tc>
          <w:tcPr>
            <w:tcW w:w="4140" w:type="dxa"/>
            <w:hideMark/>
          </w:tcPr>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452490, с.Малояз,</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val="be-BY" w:eastAsia="ru-RU"/>
              </w:rPr>
            </w:pPr>
            <w:r w:rsidRPr="00B302FE">
              <w:rPr>
                <w:rFonts w:ascii="Times New Roman" w:eastAsia="Times New Roman" w:hAnsi="Times New Roman" w:cs="Times New Roman"/>
                <w:noProof/>
                <w:sz w:val="24"/>
                <w:szCs w:val="24"/>
                <w:lang w:val="be-BY" w:eastAsia="ru-RU"/>
              </w:rPr>
              <w:t>ул. 60 лет СССР, 5</w:t>
            </w:r>
          </w:p>
          <w:p w:rsidR="00B302FE" w:rsidRPr="00B302FE" w:rsidRDefault="00B302FE" w:rsidP="00B302FE">
            <w:pPr>
              <w:keepNext/>
              <w:spacing w:after="0" w:line="240" w:lineRule="auto"/>
              <w:jc w:val="center"/>
              <w:rPr>
                <w:rFonts w:ascii="Times New Roman" w:eastAsia="Times New Roman" w:hAnsi="Times New Roman" w:cs="Times New Roman"/>
                <w:noProof/>
                <w:sz w:val="24"/>
                <w:szCs w:val="24"/>
                <w:lang w:eastAsia="ru-RU"/>
              </w:rPr>
            </w:pPr>
            <w:r w:rsidRPr="00B302FE">
              <w:rPr>
                <w:rFonts w:ascii="Times New Roman" w:eastAsia="Times New Roman" w:hAnsi="Times New Roman" w:cs="Times New Roman"/>
                <w:noProof/>
                <w:sz w:val="24"/>
                <w:szCs w:val="24"/>
                <w:lang w:val="be-BY" w:eastAsia="ru-RU"/>
              </w:rPr>
              <w:t>тел. (34777) 2-03-58, 2-13-42</w:t>
            </w:r>
          </w:p>
        </w:tc>
      </w:tr>
    </w:tbl>
    <w:p w:rsidR="00324248" w:rsidRDefault="00544821" w:rsidP="00324248">
      <w:pPr>
        <w:rPr>
          <w:rFonts w:ascii="Lucida Sans Unicode" w:eastAsia="Times New Roman" w:hAnsi="Lucida Sans Unicode" w:cs="Lucida Sans Unicode"/>
          <w:b/>
          <w:color w:val="333300"/>
          <w:sz w:val="28"/>
          <w:szCs w:val="28"/>
          <w:lang w:val="tt-RU"/>
        </w:rPr>
      </w:pPr>
      <w:r>
        <w:rPr>
          <w:rFonts w:ascii="Peterburg" w:eastAsia="Times New Roman" w:hAnsi="Peterburg" w:cs="Peterburg"/>
          <w:noProof/>
          <w:sz w:val="28"/>
          <w:szCs w:val="28"/>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-129540</wp:posOffset>
                </wp:positionH>
                <wp:positionV relativeFrom="paragraph">
                  <wp:posOffset>146684</wp:posOffset>
                </wp:positionV>
                <wp:extent cx="6467475" cy="0"/>
                <wp:effectExtent l="0" t="19050" r="47625"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3EE9"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1.55pt" to="499.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" strokeweight="4.5pt">
                <v:stroke linestyle="thickThin"/>
                <w10:wrap type="square"/>
              </v:line>
            </w:pict>
          </mc:Fallback>
        </mc:AlternateContent>
      </w:r>
    </w:p>
    <w:p w:rsidR="00B458F6" w:rsidRPr="00E27EBE" w:rsidRDefault="00B458F6" w:rsidP="00324248">
      <w:pPr>
        <w:rPr>
          <w:rFonts w:ascii="Times New Roman" w:eastAsia="Arial Unicode MS" w:hAnsi="Times New Roman" w:cs="Times New Roman"/>
          <w:b/>
          <w:bCs/>
          <w:sz w:val="28"/>
          <w:szCs w:val="28"/>
          <w:lang w:val="be-BY"/>
        </w:rPr>
      </w:pPr>
      <w:r w:rsidRPr="00E27EBE">
        <w:rPr>
          <w:rFonts w:ascii="Times New Roman" w:eastAsia="Times New Roman" w:hAnsi="Times New Roman" w:cs="Times New Roman"/>
          <w:b/>
          <w:color w:val="333300"/>
          <w:sz w:val="28"/>
          <w:szCs w:val="28"/>
          <w:lang w:val="tt-RU"/>
        </w:rPr>
        <w:t>Ҡ</w:t>
      </w:r>
      <w:r w:rsidRPr="00E27EBE">
        <w:rPr>
          <w:rFonts w:ascii="Times New Roman" w:eastAsia="Arial Unicode MS" w:hAnsi="Times New Roman" w:cs="Times New Roman"/>
          <w:b/>
          <w:bCs/>
          <w:sz w:val="28"/>
          <w:szCs w:val="28"/>
          <w:lang w:val="be-BY"/>
        </w:rPr>
        <w:t xml:space="preserve">  А Р А Р</w:t>
      </w:r>
      <w:r w:rsidR="00E27EBE">
        <w:rPr>
          <w:rFonts w:ascii="Times New Roman" w:eastAsia="Arial Unicode MS" w:hAnsi="Times New Roman" w:cs="Times New Roman"/>
          <w:b/>
          <w:bCs/>
          <w:sz w:val="28"/>
          <w:szCs w:val="28"/>
          <w:lang w:val="be-BY"/>
        </w:rPr>
        <w:t xml:space="preserve">                                                                                 </w:t>
      </w:r>
      <w:r w:rsidRPr="00E27EBE">
        <w:rPr>
          <w:rFonts w:ascii="Times New Roman" w:eastAsia="Arial Unicode MS" w:hAnsi="Times New Roman" w:cs="Times New Roman"/>
          <w:b/>
          <w:bCs/>
          <w:sz w:val="28"/>
          <w:szCs w:val="28"/>
          <w:lang w:val="be-BY"/>
        </w:rPr>
        <w:t>ПОСТАНОВЛЕНИЕ</w:t>
      </w:r>
    </w:p>
    <w:p w:rsidR="00B458F6" w:rsidRPr="006007E1" w:rsidRDefault="00522AA2" w:rsidP="00B458F6">
      <w:pPr>
        <w:spacing w:line="48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«___» _____ 2021 г.</w:t>
      </w:r>
      <w:r w:rsidR="00B458F6" w:rsidRPr="006007E1">
        <w:rPr>
          <w:rFonts w:ascii="Times New Roman" w:eastAsia="Arial Unicode MS" w:hAnsi="Times New Roman" w:cs="Times New Roman"/>
          <w:sz w:val="28"/>
          <w:szCs w:val="28"/>
        </w:rPr>
        <w:t xml:space="preserve">                      </w:t>
      </w:r>
      <w:r w:rsidR="00324248">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                    </w:t>
      </w:r>
      <w:r w:rsidR="00324248">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«___»______ 2021 г.</w:t>
      </w:r>
    </w:p>
    <w:p w:rsidR="00350F16" w:rsidRPr="00350F16" w:rsidRDefault="00350F16" w:rsidP="00350F16">
      <w:pPr>
        <w:spacing w:before="108" w:after="108"/>
        <w:rPr>
          <w:rFonts w:ascii="Times New Roman CYR" w:eastAsia="Times New Roman CYR" w:hAnsi="Times New Roman CYR" w:cs="Times New Roman CYR"/>
          <w:b/>
          <w:bCs/>
          <w:i/>
          <w:color w:val="26282F"/>
          <w:sz w:val="28"/>
          <w:szCs w:val="28"/>
          <w:u w:val="single"/>
        </w:rPr>
      </w:pPr>
      <w:r w:rsidRPr="00350F16">
        <w:rPr>
          <w:rFonts w:ascii="Times New Roman CYR" w:eastAsia="Times New Roman CYR" w:hAnsi="Times New Roman CYR" w:cs="Times New Roman CYR"/>
          <w:b/>
          <w:bCs/>
          <w:i/>
          <w:color w:val="26282F"/>
          <w:sz w:val="28"/>
          <w:szCs w:val="28"/>
          <w:u w:val="single"/>
        </w:rPr>
        <w:t>ПРОЕКТ</w:t>
      </w:r>
    </w:p>
    <w:p w:rsidR="00B458F6" w:rsidRDefault="00B458F6" w:rsidP="00B458F6">
      <w:pPr>
        <w:spacing w:before="108" w:after="108"/>
        <w:jc w:val="center"/>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b/>
          <w:bCs/>
          <w:color w:val="26282F"/>
          <w:sz w:val="28"/>
          <w:szCs w:val="28"/>
        </w:rPr>
        <w:t>"О проекте Положения  порядк</w:t>
      </w:r>
      <w:r>
        <w:rPr>
          <w:rFonts w:ascii="Times New Roman CYR" w:eastAsia="Times New Roman CYR" w:hAnsi="Times New Roman CYR" w:cs="Times New Roman CYR"/>
          <w:b/>
          <w:bCs/>
          <w:color w:val="26282F"/>
          <w:sz w:val="28"/>
          <w:szCs w:val="28"/>
        </w:rPr>
        <w:t>а</w:t>
      </w:r>
      <w:r w:rsidRPr="00F52307">
        <w:rPr>
          <w:rFonts w:ascii="Times New Roman CYR" w:eastAsia="Times New Roman CYR" w:hAnsi="Times New Roman CYR" w:cs="Times New Roman CYR"/>
          <w:b/>
          <w:bCs/>
          <w:color w:val="26282F"/>
          <w:sz w:val="28"/>
          <w:szCs w:val="28"/>
        </w:rPr>
        <w:t xml:space="preserve"> размещения нестационарных торговых объектов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spacing w:before="108" w:after="108"/>
        <w:jc w:val="center"/>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В целях создания условий для улучшения организации и качества обслуживания населения сельского поселения Салаватский сельсовет муниципального района Салаватский район Республики Башкортостан, в соответствии с </w:t>
      </w:r>
      <w:hyperlink r:id="rId7" w:history="1">
        <w:r w:rsidRPr="00341DEC">
          <w:rPr>
            <w:rStyle w:val="a7"/>
            <w:rFonts w:ascii="Times New Roman CYR" w:eastAsia="Times New Roman CYR" w:hAnsi="Times New Roman CYR" w:cs="Times New Roman CYR"/>
            <w:color w:val="auto"/>
            <w:sz w:val="28"/>
            <w:szCs w:val="28"/>
          </w:rPr>
          <w:t>Федеральным законом</w:t>
        </w:r>
      </w:hyperlink>
      <w:r w:rsidRPr="00341DEC">
        <w:rPr>
          <w:rFonts w:ascii="Times New Roman CYR" w:eastAsia="Times New Roman CYR" w:hAnsi="Times New Roman CYR" w:cs="Times New Roman CYR"/>
          <w:sz w:val="28"/>
          <w:szCs w:val="28"/>
        </w:rPr>
        <w:t xml:space="preserve"> от 28.12.2009 N 381-ФЗ "Об основах регулирования торговой деятельности в Российской Федерации", </w:t>
      </w:r>
      <w:hyperlink r:id="rId8" w:history="1">
        <w:r w:rsidRPr="00341DEC">
          <w:rPr>
            <w:rStyle w:val="a7"/>
            <w:rFonts w:ascii="Times New Roman CYR" w:eastAsia="Times New Roman CYR" w:hAnsi="Times New Roman CYR" w:cs="Times New Roman CYR"/>
            <w:color w:val="auto"/>
            <w:sz w:val="28"/>
            <w:szCs w:val="28"/>
          </w:rPr>
          <w:t>постановлением</w:t>
        </w:r>
      </w:hyperlink>
      <w:r w:rsidRPr="00341DEC">
        <w:rPr>
          <w:rFonts w:ascii="Times New Roman CYR" w:eastAsia="Times New Roman CYR" w:hAnsi="Times New Roman CYR" w:cs="Times New Roman CYR"/>
          <w:sz w:val="28"/>
          <w:szCs w:val="28"/>
        </w:rPr>
        <w:t xml:space="preserve"> Правительства Республики Башкортостан от 11.04.2011 N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руководствуясь </w:t>
      </w:r>
      <w:hyperlink r:id="rId9" w:history="1">
        <w:r w:rsidRPr="00341DEC">
          <w:rPr>
            <w:rStyle w:val="a7"/>
            <w:rFonts w:ascii="Times New Roman CYR" w:eastAsia="Times New Roman CYR" w:hAnsi="Times New Roman CYR" w:cs="Times New Roman CYR"/>
            <w:color w:val="auto"/>
            <w:sz w:val="28"/>
            <w:szCs w:val="28"/>
          </w:rPr>
          <w:t>ч.6 ст. 43</w:t>
        </w:r>
      </w:hyperlink>
      <w:r w:rsidRPr="00341DEC">
        <w:rPr>
          <w:rFonts w:ascii="Times New Roman CYR" w:eastAsia="Times New Roman CYR" w:hAnsi="Times New Roman CYR" w:cs="Times New Roman CYR"/>
          <w:sz w:val="28"/>
          <w:szCs w:val="28"/>
        </w:rPr>
        <w:t xml:space="preserve"> Феде</w:t>
      </w:r>
      <w:r w:rsidRPr="00F52307">
        <w:rPr>
          <w:rFonts w:ascii="Times New Roman CYR" w:eastAsia="Times New Roman CYR" w:hAnsi="Times New Roman CYR" w:cs="Times New Roman CYR"/>
          <w:sz w:val="28"/>
          <w:szCs w:val="28"/>
        </w:rPr>
        <w:t>рального закона от 06.10.2003 N 131-ФЗ "Об общих принципах организации местного самоуправления в Российской Федерации", Устава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ПОСТАНОВЛЯЮ:</w:t>
      </w:r>
    </w:p>
    <w:p w:rsidR="00B458F6" w:rsidRPr="00F52307" w:rsidRDefault="00B458F6" w:rsidP="00B458F6">
      <w:pPr>
        <w:spacing w:after="0"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1. Утвердить </w:t>
      </w:r>
      <w:r>
        <w:rPr>
          <w:rFonts w:ascii="Times New Roman CYR" w:eastAsia="Times New Roman CYR" w:hAnsi="Times New Roman CYR" w:cs="Times New Roman CYR"/>
          <w:sz w:val="28"/>
          <w:szCs w:val="28"/>
        </w:rPr>
        <w:t>П</w:t>
      </w:r>
      <w:r w:rsidRPr="00F52307">
        <w:rPr>
          <w:rFonts w:ascii="Times New Roman CYR" w:eastAsia="Times New Roman CYR" w:hAnsi="Times New Roman CYR" w:cs="Times New Roman CYR"/>
          <w:sz w:val="28"/>
          <w:szCs w:val="28"/>
        </w:rPr>
        <w:t>оложени</w:t>
      </w:r>
      <w:r>
        <w:rPr>
          <w:rFonts w:ascii="Times New Roman CYR" w:eastAsia="Times New Roman CYR" w:hAnsi="Times New Roman CYR" w:cs="Times New Roman CYR"/>
          <w:sz w:val="28"/>
          <w:szCs w:val="28"/>
        </w:rPr>
        <w:t>е</w:t>
      </w:r>
      <w:r w:rsidRPr="00F52307">
        <w:rPr>
          <w:rFonts w:ascii="Times New Roman CYR" w:eastAsia="Times New Roman CYR" w:hAnsi="Times New Roman CYR" w:cs="Times New Roman CYR"/>
          <w:sz w:val="28"/>
          <w:szCs w:val="28"/>
        </w:rPr>
        <w:t xml:space="preserve"> о порядке размещения нестационарных торговых объектов на территории сельского поселения Салаватский сельсовет муниципального района Салаватский район Республики Башкортостан (приложение N 1).</w:t>
      </w:r>
    </w:p>
    <w:p w:rsidR="00B458F6" w:rsidRPr="00F52307" w:rsidRDefault="00B458F6" w:rsidP="00B458F6">
      <w:pPr>
        <w:spacing w:after="0"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 Утвердить поряд</w:t>
      </w:r>
      <w:r>
        <w:rPr>
          <w:rFonts w:ascii="Times New Roman CYR" w:eastAsia="Times New Roman CYR" w:hAnsi="Times New Roman CYR" w:cs="Times New Roman CYR"/>
          <w:sz w:val="28"/>
          <w:szCs w:val="28"/>
        </w:rPr>
        <w:t>о</w:t>
      </w:r>
      <w:r w:rsidRPr="00F52307">
        <w:rPr>
          <w:rFonts w:ascii="Times New Roman CYR" w:eastAsia="Times New Roman CYR" w:hAnsi="Times New Roman CYR" w:cs="Times New Roman CYR"/>
          <w:sz w:val="28"/>
          <w:szCs w:val="28"/>
        </w:rPr>
        <w:t xml:space="preserve">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Салаватский сельсовет </w:t>
      </w:r>
      <w:r w:rsidRPr="00F52307">
        <w:rPr>
          <w:rFonts w:ascii="Times New Roman CYR" w:eastAsia="Times New Roman CYR" w:hAnsi="Times New Roman CYR" w:cs="Times New Roman CYR"/>
          <w:sz w:val="28"/>
          <w:szCs w:val="28"/>
        </w:rPr>
        <w:lastRenderedPageBreak/>
        <w:t>муниципального района Салаватский район Республики Башкортостан (приложение N 2).</w:t>
      </w:r>
    </w:p>
    <w:p w:rsidR="00B458F6" w:rsidRPr="00F52307" w:rsidRDefault="00B458F6" w:rsidP="00B458F6">
      <w:pPr>
        <w:spacing w:after="0"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 Утвердить поряд</w:t>
      </w:r>
      <w:r>
        <w:rPr>
          <w:rFonts w:ascii="Times New Roman CYR" w:eastAsia="Times New Roman CYR" w:hAnsi="Times New Roman CYR" w:cs="Times New Roman CYR"/>
          <w:sz w:val="28"/>
          <w:szCs w:val="28"/>
        </w:rPr>
        <w:t>о</w:t>
      </w:r>
      <w:r w:rsidRPr="00F52307">
        <w:rPr>
          <w:rFonts w:ascii="Times New Roman CYR" w:eastAsia="Times New Roman CYR" w:hAnsi="Times New Roman CYR" w:cs="Times New Roman CYR"/>
          <w:sz w:val="28"/>
          <w:szCs w:val="28"/>
        </w:rPr>
        <w:t>к определения платы за место размещения нестационарного торгового объекта на территории сельского поселения Салаватский сельсовет муниципального района Салаватский район Республики Башкортостан (приложение N 3).</w:t>
      </w:r>
    </w:p>
    <w:p w:rsidR="00B458F6" w:rsidRPr="00F52307" w:rsidRDefault="00B458F6" w:rsidP="00B458F6">
      <w:pPr>
        <w:spacing w:after="0"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4. Утвердить </w:t>
      </w:r>
      <w:r>
        <w:rPr>
          <w:rFonts w:ascii="Times New Roman CYR" w:eastAsia="Times New Roman CYR" w:hAnsi="Times New Roman CYR" w:cs="Times New Roman CYR"/>
          <w:sz w:val="28"/>
          <w:szCs w:val="28"/>
        </w:rPr>
        <w:t>т</w:t>
      </w:r>
      <w:r w:rsidRPr="00F52307">
        <w:rPr>
          <w:rFonts w:ascii="Times New Roman CYR" w:eastAsia="Times New Roman CYR" w:hAnsi="Times New Roman CYR" w:cs="Times New Roman CYR"/>
          <w:sz w:val="28"/>
          <w:szCs w:val="28"/>
        </w:rPr>
        <w:t>ипов</w:t>
      </w:r>
      <w:r>
        <w:rPr>
          <w:rFonts w:ascii="Times New Roman CYR" w:eastAsia="Times New Roman CYR" w:hAnsi="Times New Roman CYR" w:cs="Times New Roman CYR"/>
          <w:sz w:val="28"/>
          <w:szCs w:val="28"/>
        </w:rPr>
        <w:t>ую</w:t>
      </w:r>
      <w:r w:rsidRPr="00F52307">
        <w:rPr>
          <w:rFonts w:ascii="Times New Roman CYR" w:eastAsia="Times New Roman CYR" w:hAnsi="Times New Roman CYR" w:cs="Times New Roman CYR"/>
          <w:sz w:val="28"/>
          <w:szCs w:val="28"/>
        </w:rPr>
        <w:t xml:space="preserve"> форм</w:t>
      </w:r>
      <w:r>
        <w:rPr>
          <w:rFonts w:ascii="Times New Roman CYR" w:eastAsia="Times New Roman CYR" w:hAnsi="Times New Roman CYR" w:cs="Times New Roman CYR"/>
          <w:sz w:val="28"/>
          <w:szCs w:val="28"/>
        </w:rPr>
        <w:t>у</w:t>
      </w:r>
      <w:r w:rsidRPr="00F52307">
        <w:rPr>
          <w:rFonts w:ascii="Times New Roman CYR" w:eastAsia="Times New Roman CYR" w:hAnsi="Times New Roman CYR" w:cs="Times New Roman CYR"/>
          <w:sz w:val="28"/>
          <w:szCs w:val="28"/>
        </w:rPr>
        <w:t xml:space="preserve"> договора на размещение нестационарного торгового объекта на территории сельского поселения Салаватский сельсовет муниципального района Салаватский район Республики Башкортостан (приложение N 4).</w:t>
      </w:r>
    </w:p>
    <w:p w:rsidR="00B458F6" w:rsidRPr="00F52307" w:rsidRDefault="00B458F6" w:rsidP="00B458F6">
      <w:pPr>
        <w:spacing w:after="0"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5. Разместить данное постановление на сайте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spacing w:after="0"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6. Контроль за исполнением настоящего постановления оставляю за собой.</w:t>
      </w:r>
    </w:p>
    <w:p w:rsidR="00B458F6" w:rsidRDefault="00B458F6" w:rsidP="00B458F6">
      <w:pPr>
        <w:spacing w:after="0" w:line="240" w:lineRule="auto"/>
        <w:ind w:firstLine="720"/>
        <w:jc w:val="both"/>
        <w:rPr>
          <w:rFonts w:ascii="Times New Roman CYR" w:eastAsia="Times New Roman CYR" w:hAnsi="Times New Roman CYR" w:cs="Times New Roman CYR"/>
          <w:sz w:val="28"/>
          <w:szCs w:val="28"/>
        </w:rPr>
      </w:pPr>
    </w:p>
    <w:p w:rsidR="00B458F6" w:rsidRDefault="00B458F6" w:rsidP="00B458F6">
      <w:pPr>
        <w:spacing w:after="0" w:line="240" w:lineRule="auto"/>
        <w:ind w:firstLine="720"/>
        <w:jc w:val="both"/>
        <w:rPr>
          <w:rFonts w:ascii="Times New Roman CYR" w:eastAsia="Times New Roman CYR" w:hAnsi="Times New Roman CYR" w:cs="Times New Roman CYR"/>
          <w:sz w:val="28"/>
          <w:szCs w:val="28"/>
        </w:rPr>
      </w:pP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324248">
      <w:pP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Глава сельского поселения</w:t>
      </w:r>
      <w:r>
        <w:rPr>
          <w:rFonts w:ascii="Times New Roman CYR" w:eastAsia="Times New Roman CYR" w:hAnsi="Times New Roman CYR" w:cs="Times New Roman CYR"/>
          <w:sz w:val="28"/>
          <w:szCs w:val="28"/>
        </w:rPr>
        <w:t xml:space="preserve">                            </w:t>
      </w:r>
      <w:r w:rsidR="004B4C2C">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              С. Д. Кузнецова</w:t>
      </w:r>
    </w:p>
    <w:p w:rsidR="00B458F6" w:rsidRPr="00F52307" w:rsidRDefault="00B458F6" w:rsidP="00B458F6">
      <w:pPr>
        <w:ind w:firstLine="559"/>
        <w:jc w:val="right"/>
        <w:rPr>
          <w:rFonts w:ascii="Times New Roman CYR" w:eastAsia="Times New Roman CYR" w:hAnsi="Times New Roman CYR" w:cs="Times New Roman CYR"/>
          <w:sz w:val="28"/>
          <w:szCs w:val="28"/>
        </w:rPr>
      </w:pP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Pr="00F52307" w:rsidRDefault="00B458F6" w:rsidP="00B458F6">
      <w:pPr>
        <w:spacing w:after="0" w:line="240" w:lineRule="auto"/>
        <w:ind w:firstLine="561"/>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t>Приложение N 1</w:t>
      </w:r>
    </w:p>
    <w:p w:rsidR="00B458F6" w:rsidRPr="004E6924"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4E6924">
        <w:rPr>
          <w:rFonts w:ascii="Times New Roman CYR" w:eastAsia="Times New Roman CYR" w:hAnsi="Times New Roman CYR" w:cs="Times New Roman CYR"/>
          <w:bCs/>
          <w:color w:val="26282F"/>
          <w:sz w:val="28"/>
          <w:szCs w:val="28"/>
        </w:rPr>
        <w:t>к Постановлению сельского поселения</w:t>
      </w:r>
    </w:p>
    <w:p w:rsidR="00B458F6" w:rsidRPr="004E6924" w:rsidRDefault="00E95BD1" w:rsidP="00B458F6">
      <w:pPr>
        <w:spacing w:after="0" w:line="240" w:lineRule="auto"/>
        <w:ind w:firstLine="561"/>
        <w:jc w:val="right"/>
        <w:rPr>
          <w:rFonts w:ascii="Times New Roman CYR" w:eastAsia="Times New Roman CYR" w:hAnsi="Times New Roman CYR" w:cs="Times New Roman CYR"/>
          <w:sz w:val="28"/>
          <w:szCs w:val="28"/>
        </w:rPr>
      </w:pPr>
      <w:r w:rsidRPr="004E6924">
        <w:rPr>
          <w:rFonts w:ascii="Times New Roman CYR" w:eastAsia="Times New Roman CYR" w:hAnsi="Times New Roman CYR" w:cs="Times New Roman CYR"/>
          <w:b/>
          <w:i/>
          <w:sz w:val="28"/>
          <w:szCs w:val="28"/>
        </w:rPr>
        <w:t>ПРОЕКТ</w:t>
      </w:r>
      <w:r>
        <w:rPr>
          <w:rFonts w:ascii="Times New Roman CYR" w:eastAsia="Times New Roman CYR" w:hAnsi="Times New Roman CYR" w:cs="Times New Roman CYR"/>
          <w:b/>
          <w:i/>
          <w:sz w:val="28"/>
          <w:szCs w:val="28"/>
        </w:rPr>
        <w:t xml:space="preserve">                                       </w:t>
      </w:r>
      <w:r w:rsidR="00B458F6" w:rsidRPr="004E6924">
        <w:rPr>
          <w:rFonts w:ascii="Times New Roman CYR" w:eastAsia="Times New Roman CYR" w:hAnsi="Times New Roman CYR" w:cs="Times New Roman CYR"/>
          <w:sz w:val="28"/>
          <w:szCs w:val="28"/>
        </w:rPr>
        <w:t>Салаватский сельсовет муниципального района</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4E6924">
        <w:rPr>
          <w:rFonts w:ascii="Times New Roman CYR" w:eastAsia="Times New Roman CYR" w:hAnsi="Times New Roman CYR" w:cs="Times New Roman CYR"/>
          <w:sz w:val="28"/>
          <w:szCs w:val="28"/>
        </w:rPr>
        <w:t>Салаватский район Республики Башкортостан</w:t>
      </w:r>
    </w:p>
    <w:p w:rsidR="00B458F6" w:rsidRPr="00CF740E" w:rsidRDefault="00F2676D" w:rsidP="00B458F6">
      <w:pPr>
        <w:spacing w:after="0" w:line="240" w:lineRule="auto"/>
        <w:ind w:firstLine="561"/>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___ от «___» ________ 2021</w:t>
      </w:r>
      <w:r w:rsidR="00B458F6" w:rsidRPr="00CF740E">
        <w:rPr>
          <w:rFonts w:ascii="Times New Roman CYR" w:eastAsia="Times New Roman CYR" w:hAnsi="Times New Roman CYR" w:cs="Times New Roman CYR"/>
          <w:sz w:val="28"/>
          <w:szCs w:val="28"/>
        </w:rPr>
        <w:t xml:space="preserve"> г.</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line="240" w:lineRule="auto"/>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Положение о порядке размещения нестационарных торговых объектов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spacing w:line="240" w:lineRule="auto"/>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1. Общие положения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находящихся в муниципальной собственности, а также земельных участках, </w:t>
      </w:r>
      <w:r w:rsidRPr="004D1914">
        <w:rPr>
          <w:rFonts w:ascii="Times New Roman CYR" w:eastAsia="Times New Roman CYR" w:hAnsi="Times New Roman CYR" w:cs="Times New Roman CYR"/>
          <w:sz w:val="28"/>
          <w:szCs w:val="28"/>
        </w:rPr>
        <w:t>государственная собственность на которые не разграничена</w:t>
      </w:r>
      <w:r w:rsidR="00DC28A6" w:rsidRPr="004D1914">
        <w:rPr>
          <w:rFonts w:ascii="Times New Roman CYR" w:eastAsia="Times New Roman CYR" w:hAnsi="Times New Roman CYR" w:cs="Times New Roman CYR"/>
          <w:sz w:val="28"/>
          <w:szCs w:val="28"/>
        </w:rPr>
        <w:t xml:space="preserve"> (при согласовании с Комитетом по управлению собственностью Министерства земельных и имущественных отношений Республики Башкортостан по Салаватскому району)</w:t>
      </w:r>
      <w:r w:rsidRPr="004D1914">
        <w:rPr>
          <w:rFonts w:ascii="Times New Roman CYR" w:eastAsia="Times New Roman CYR" w:hAnsi="Times New Roman CYR" w:cs="Times New Roman CYR"/>
          <w:sz w:val="28"/>
          <w:szCs w:val="28"/>
        </w:rPr>
        <w:t>,</w:t>
      </w:r>
      <w:r w:rsidRPr="00F52307">
        <w:rPr>
          <w:rFonts w:ascii="Times New Roman CYR" w:eastAsia="Times New Roman CYR" w:hAnsi="Times New Roman CYR" w:cs="Times New Roman CYR"/>
          <w:sz w:val="28"/>
          <w:szCs w:val="28"/>
        </w:rPr>
        <w:t xml:space="preserve"> а </w:t>
      </w:r>
      <w:r w:rsidRPr="007D2F1C">
        <w:rPr>
          <w:rFonts w:ascii="Times New Roman CYR" w:eastAsia="Times New Roman CYR" w:hAnsi="Times New Roman CYR" w:cs="Times New Roman CYR"/>
          <w:sz w:val="28"/>
          <w:szCs w:val="28"/>
        </w:rPr>
        <w:t>также в зданиях, строениях, сооружениях, находящихся в муниципальной собственности,</w:t>
      </w:r>
      <w:r w:rsidRPr="00F52307">
        <w:rPr>
          <w:rFonts w:ascii="Times New Roman CYR" w:eastAsia="Times New Roman CYR" w:hAnsi="Times New Roman CYR" w:cs="Times New Roman CYR"/>
          <w:sz w:val="28"/>
          <w:szCs w:val="28"/>
        </w:rPr>
        <w:t xml:space="preserve">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1.3. 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муниципального района Салаватский район Республики Башкортостан схемой размещения нестационарных торговых объектов (объектов по оказанию услуг) (далее - Схема размещения).</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 </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 xml:space="preserve">а) находящихся на территориях розничных рынков; </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б) при проведении праздничных, общественно-политических, культурно-массовых и спортивно-массовых мероприятий, имеющих временный характер; </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при проведении ярмарок.</w:t>
      </w:r>
    </w:p>
    <w:p w:rsidR="00240358" w:rsidRDefault="00240358" w:rsidP="00B458F6">
      <w:pPr>
        <w:spacing w:before="108" w:after="108"/>
        <w:jc w:val="center"/>
        <w:rPr>
          <w:rFonts w:ascii="Times New Roman CYR" w:eastAsia="Times New Roman CYR" w:hAnsi="Times New Roman CYR" w:cs="Times New Roman CYR"/>
          <w:b/>
          <w:bCs/>
          <w:color w:val="26282F"/>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2. Основные понятия и их определения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настоящем Положении применяются следующие основные понятия:</w:t>
      </w:r>
    </w:p>
    <w:p w:rsidR="00B458F6" w:rsidRPr="00053FB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2.1. 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w:t>
      </w:r>
      <w:r w:rsidRPr="00053FB6">
        <w:rPr>
          <w:rFonts w:ascii="Times New Roman CYR" w:eastAsia="Times New Roman CYR" w:hAnsi="Times New Roman CYR" w:cs="Times New Roman CYR"/>
          <w:sz w:val="28"/>
          <w:szCs w:val="28"/>
        </w:rPr>
        <w:t>сетям инженерно-технического обеспечения, в том числе передвижное (мобильное) сооружение. 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2.3. 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2.6.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Салаватский сельсовет муниципального района Салаватский район Республики Башкортостан с Победителем конкурса (далее - договор на размещение). Определение иных понятий регламентируется действующим </w:t>
      </w:r>
      <w:r w:rsidRPr="00F52307">
        <w:rPr>
          <w:rFonts w:ascii="Times New Roman CYR" w:eastAsia="Times New Roman CYR" w:hAnsi="Times New Roman CYR" w:cs="Times New Roman CYR"/>
          <w:sz w:val="28"/>
          <w:szCs w:val="28"/>
        </w:rPr>
        <w:lastRenderedPageBreak/>
        <w:t>законодательством, государственными (национальными) стандартами, отраслевыми нормами и правилами.</w:t>
      </w:r>
    </w:p>
    <w:p w:rsidR="007D2F1C" w:rsidRDefault="007D2F1C" w:rsidP="00B458F6">
      <w:pPr>
        <w:spacing w:before="108" w:after="108"/>
        <w:jc w:val="center"/>
        <w:rPr>
          <w:rFonts w:ascii="Times New Roman CYR" w:eastAsia="Times New Roman CYR" w:hAnsi="Times New Roman CYR" w:cs="Times New Roman CYR"/>
          <w:b/>
          <w:bCs/>
          <w:color w:val="26282F"/>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3. Общие требования к размещению нестационарных торговых объектов (объектов по оказанию услуг)</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Салаватский сельсовет муниципального района Салаватский район Республики Башкортостан. </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 Субъект обязан устанавливать нестационарный торговый объект (объект по оказанию услуг) строго в месте, определенном Схемой размещения.</w:t>
      </w:r>
    </w:p>
    <w:p w:rsidR="006F725F" w:rsidRPr="004D1914" w:rsidRDefault="006F725F"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w:t>
      </w:r>
      <w:r w:rsidRPr="004D1914">
        <w:rPr>
          <w:rFonts w:ascii="Times New Roman CYR" w:eastAsia="Times New Roman CYR" w:hAnsi="Times New Roman CYR" w:cs="Times New Roman CYR"/>
          <w:sz w:val="28"/>
          <w:szCs w:val="28"/>
        </w:rPr>
        <w:t>.Включение в проект схемы размещения нестационарных торговых объектов новых мест размещения нестационарных торговых объектов производится на основании мотивированного обращения:</w:t>
      </w:r>
    </w:p>
    <w:p w:rsidR="006F725F" w:rsidRPr="004D1914" w:rsidRDefault="006F725F" w:rsidP="00B458F6">
      <w:pPr>
        <w:ind w:firstLine="559"/>
        <w:jc w:val="both"/>
        <w:rPr>
          <w:rFonts w:ascii="Times New Roman CYR" w:eastAsia="Times New Roman CYR" w:hAnsi="Times New Roman CYR" w:cs="Times New Roman CYR"/>
          <w:sz w:val="28"/>
          <w:szCs w:val="28"/>
        </w:rPr>
      </w:pPr>
      <w:r w:rsidRPr="004D1914">
        <w:rPr>
          <w:rFonts w:ascii="Times New Roman CYR" w:eastAsia="Times New Roman CYR" w:hAnsi="Times New Roman CYR" w:cs="Times New Roman CYR"/>
          <w:sz w:val="28"/>
          <w:szCs w:val="28"/>
        </w:rPr>
        <w:t>1) администрации сельского</w:t>
      </w:r>
      <w:r w:rsidR="00FC079A" w:rsidRPr="004D1914">
        <w:rPr>
          <w:rFonts w:ascii="Times New Roman CYR" w:eastAsia="Times New Roman CYR" w:hAnsi="Times New Roman CYR" w:cs="Times New Roman CYR"/>
          <w:sz w:val="28"/>
          <w:szCs w:val="28"/>
        </w:rPr>
        <w:t xml:space="preserve"> поселения МР</w:t>
      </w:r>
      <w:r w:rsidRPr="004D1914">
        <w:rPr>
          <w:rFonts w:ascii="Times New Roman CYR" w:eastAsia="Times New Roman CYR" w:hAnsi="Times New Roman CYR" w:cs="Times New Roman CYR"/>
          <w:sz w:val="28"/>
          <w:szCs w:val="28"/>
        </w:rPr>
        <w:t xml:space="preserve"> Салаватский район Республики Башкортостан в Администрацию МР Салаватский район</w:t>
      </w:r>
      <w:r w:rsidR="00FC079A" w:rsidRPr="004D1914">
        <w:rPr>
          <w:rFonts w:ascii="Times New Roman CYR" w:eastAsia="Times New Roman CYR" w:hAnsi="Times New Roman CYR" w:cs="Times New Roman CYR"/>
          <w:sz w:val="28"/>
          <w:szCs w:val="28"/>
        </w:rPr>
        <w:t xml:space="preserve"> Республики Башкортостан</w:t>
      </w:r>
      <w:r w:rsidR="00F004E4" w:rsidRPr="004D1914">
        <w:rPr>
          <w:rFonts w:ascii="Times New Roman CYR" w:eastAsia="Times New Roman CYR" w:hAnsi="Times New Roman CYR" w:cs="Times New Roman CYR"/>
          <w:sz w:val="28"/>
          <w:szCs w:val="28"/>
        </w:rPr>
        <w:t>, на территории которого</w:t>
      </w:r>
      <w:r w:rsidRPr="004D1914">
        <w:rPr>
          <w:rFonts w:ascii="Times New Roman CYR" w:eastAsia="Times New Roman CYR" w:hAnsi="Times New Roman CYR" w:cs="Times New Roman CYR"/>
          <w:sz w:val="28"/>
          <w:szCs w:val="28"/>
        </w:rPr>
        <w:t xml:space="preserve"> планируется размещение нестационарного торгового объекта</w:t>
      </w:r>
      <w:r w:rsidR="00FC079A" w:rsidRPr="004D1914">
        <w:rPr>
          <w:rFonts w:ascii="Times New Roman CYR" w:eastAsia="Times New Roman CYR" w:hAnsi="Times New Roman CYR" w:cs="Times New Roman CYR"/>
          <w:sz w:val="28"/>
          <w:szCs w:val="28"/>
        </w:rPr>
        <w:t>;</w:t>
      </w:r>
    </w:p>
    <w:p w:rsidR="006F725F" w:rsidRPr="004D1914" w:rsidRDefault="006F725F" w:rsidP="00B458F6">
      <w:pPr>
        <w:ind w:firstLine="559"/>
        <w:jc w:val="both"/>
        <w:rPr>
          <w:rFonts w:ascii="Times New Roman CYR" w:eastAsia="Times New Roman CYR" w:hAnsi="Times New Roman CYR" w:cs="Times New Roman CYR"/>
          <w:sz w:val="28"/>
          <w:szCs w:val="28"/>
        </w:rPr>
      </w:pPr>
      <w:r w:rsidRPr="004D1914">
        <w:rPr>
          <w:rFonts w:ascii="Times New Roman CYR" w:eastAsia="Times New Roman CYR" w:hAnsi="Times New Roman CYR" w:cs="Times New Roman CYR"/>
          <w:sz w:val="28"/>
          <w:szCs w:val="28"/>
        </w:rPr>
        <w:t>2)</w:t>
      </w:r>
      <w:r w:rsidR="00FC079A" w:rsidRPr="004D1914">
        <w:rPr>
          <w:rFonts w:ascii="Times New Roman CYR" w:eastAsia="Times New Roman CYR" w:hAnsi="Times New Roman CYR" w:cs="Times New Roman CYR"/>
          <w:sz w:val="28"/>
          <w:szCs w:val="28"/>
        </w:rPr>
        <w:t xml:space="preserve"> физических и юридических лиц – субъектов предпринимательской деятельности, имеющих намерение разместить нестационарный торговый объект;</w:t>
      </w:r>
    </w:p>
    <w:p w:rsidR="00A52962" w:rsidRPr="004D1914" w:rsidRDefault="00FC079A" w:rsidP="00B458F6">
      <w:pPr>
        <w:ind w:firstLine="559"/>
        <w:jc w:val="both"/>
        <w:rPr>
          <w:rFonts w:ascii="Times New Roman CYR" w:eastAsia="Times New Roman CYR" w:hAnsi="Times New Roman CYR" w:cs="Times New Roman CYR"/>
          <w:sz w:val="28"/>
          <w:szCs w:val="28"/>
        </w:rPr>
      </w:pPr>
      <w:r w:rsidRPr="004D1914">
        <w:rPr>
          <w:rFonts w:ascii="Times New Roman CYR" w:eastAsia="Times New Roman CYR" w:hAnsi="Times New Roman CYR" w:cs="Times New Roman CYR"/>
          <w:sz w:val="28"/>
          <w:szCs w:val="28"/>
        </w:rPr>
        <w:t>3) граждан, инициирующих размещение нестационарного торгового объекта в районе их проживания.</w:t>
      </w:r>
      <w:r w:rsidR="00A52962" w:rsidRPr="004D1914">
        <w:rPr>
          <w:rFonts w:ascii="Times New Roman CYR" w:eastAsia="Times New Roman CYR" w:hAnsi="Times New Roman CYR" w:cs="Times New Roman CYR"/>
          <w:sz w:val="28"/>
          <w:szCs w:val="28"/>
        </w:rPr>
        <w:t xml:space="preserve"> </w:t>
      </w:r>
    </w:p>
    <w:p w:rsidR="00B14138" w:rsidRDefault="00A52962" w:rsidP="00B14138">
      <w:pPr>
        <w:ind w:firstLine="559"/>
        <w:jc w:val="both"/>
        <w:rPr>
          <w:rFonts w:ascii="Times New Roman CYR" w:eastAsia="Times New Roman CYR" w:hAnsi="Times New Roman CYR" w:cs="Times New Roman CYR"/>
          <w:sz w:val="28"/>
          <w:szCs w:val="28"/>
        </w:rPr>
      </w:pPr>
      <w:r w:rsidRPr="004D1914">
        <w:rPr>
          <w:rFonts w:ascii="Times New Roman CYR" w:eastAsia="Times New Roman CYR" w:hAnsi="Times New Roman CYR" w:cs="Times New Roman CYR"/>
          <w:sz w:val="28"/>
          <w:szCs w:val="28"/>
        </w:rPr>
        <w:t>Поступающие обращения передаются на согласование главному архитектору Администрации МР Салаватский район Республики Башкортостан</w:t>
      </w:r>
      <w:r w:rsidR="004D1914" w:rsidRPr="004D1914">
        <w:rPr>
          <w:rFonts w:ascii="Times New Roman CYR" w:eastAsia="Times New Roman CYR" w:hAnsi="Times New Roman CYR" w:cs="Times New Roman CYR"/>
          <w:sz w:val="28"/>
          <w:szCs w:val="28"/>
        </w:rPr>
        <w:t xml:space="preserve"> и</w:t>
      </w:r>
      <w:r w:rsidR="004D1914">
        <w:rPr>
          <w:rFonts w:ascii="Times New Roman CYR" w:eastAsia="Times New Roman CYR" w:hAnsi="Times New Roman CYR" w:cs="Times New Roman CYR"/>
          <w:sz w:val="28"/>
          <w:szCs w:val="28"/>
        </w:rPr>
        <w:t xml:space="preserve"> Комитет по управлению собственностью Министерства земельных и имущественных отношений РБ по Салаватскому району.</w:t>
      </w:r>
    </w:p>
    <w:p w:rsidR="00B14138" w:rsidRPr="00F52307" w:rsidRDefault="00B14138" w:rsidP="00B14138">
      <w:pPr>
        <w:ind w:firstLine="559"/>
        <w:jc w:val="both"/>
        <w:rPr>
          <w:rFonts w:ascii="Times New Roman CYR" w:eastAsia="Times New Roman CYR" w:hAnsi="Times New Roman CYR" w:cs="Times New Roman CYR"/>
          <w:sz w:val="28"/>
          <w:szCs w:val="28"/>
        </w:rPr>
      </w:pPr>
      <w:r w:rsidRPr="00B14138">
        <w:rPr>
          <w:rFonts w:ascii="Times New Roman CYR" w:eastAsia="Times New Roman CYR" w:hAnsi="Times New Roman CYR" w:cs="Times New Roman CYR"/>
          <w:sz w:val="28"/>
          <w:szCs w:val="28"/>
        </w:rPr>
        <w:t xml:space="preserve"> </w:t>
      </w:r>
      <w:r>
        <w:rPr>
          <w:rFonts w:ascii="Times New Roman CYR" w:eastAsia="Times New Roman CYR" w:hAnsi="Times New Roman CYR" w:cs="Times New Roman CYR"/>
          <w:sz w:val="28"/>
          <w:szCs w:val="28"/>
        </w:rPr>
        <w:t xml:space="preserve">3.4. </w:t>
      </w:r>
      <w:r w:rsidRPr="00F52307">
        <w:rPr>
          <w:rFonts w:ascii="Times New Roman CYR" w:eastAsia="Times New Roman CYR" w:hAnsi="Times New Roman CYR" w:cs="Times New Roman CYR"/>
          <w:sz w:val="28"/>
          <w:szCs w:val="28"/>
        </w:rPr>
        <w:t>Утвержденная Схема размещения, а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B14138" w:rsidRPr="00F52307" w:rsidRDefault="00B14138" w:rsidP="00B14138">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3.5.</w:t>
      </w:r>
      <w:r w:rsidRPr="00F52307">
        <w:rPr>
          <w:rFonts w:ascii="Times New Roman CYR" w:eastAsia="Times New Roman CYR" w:hAnsi="Times New Roman CYR" w:cs="Times New Roman CYR"/>
          <w:sz w:val="28"/>
          <w:szCs w:val="28"/>
        </w:rPr>
        <w:t>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FC079A" w:rsidRPr="00F52307" w:rsidRDefault="00B14138" w:rsidP="00B14138">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3.6.</w:t>
      </w:r>
      <w:r w:rsidRPr="00F52307">
        <w:rPr>
          <w:rFonts w:ascii="Times New Roman CYR" w:eastAsia="Times New Roman CYR" w:hAnsi="Times New Roman CYR" w:cs="Times New Roman CYR"/>
          <w:sz w:val="28"/>
          <w:szCs w:val="28"/>
        </w:rPr>
        <w:t> В случае если у Субъекта оформлен договор размещения нестационарного торгового объекта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B458F6" w:rsidRPr="00F52307" w:rsidRDefault="00B14138"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3.7.</w:t>
      </w:r>
      <w:r w:rsidR="00B458F6" w:rsidRPr="00F52307">
        <w:rPr>
          <w:rFonts w:ascii="Times New Roman CYR" w:eastAsia="Times New Roman CYR" w:hAnsi="Times New Roman CYR" w:cs="Times New Roman CYR"/>
          <w:sz w:val="28"/>
          <w:szCs w:val="28"/>
        </w:rPr>
        <w:t>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B458F6" w:rsidRPr="00F52307" w:rsidRDefault="00B14138"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3.8.</w:t>
      </w:r>
      <w:r w:rsidR="00B458F6" w:rsidRPr="00F52307">
        <w:rPr>
          <w:rFonts w:ascii="Times New Roman CYR" w:eastAsia="Times New Roman CYR" w:hAnsi="Times New Roman CYR" w:cs="Times New Roman CYR"/>
          <w:sz w:val="28"/>
          <w:szCs w:val="28"/>
        </w:rPr>
        <w:t>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B458F6" w:rsidRPr="00F52307" w:rsidRDefault="00B14138"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3.9.</w:t>
      </w:r>
      <w:r w:rsidR="00B458F6" w:rsidRPr="00F52307">
        <w:rPr>
          <w:rFonts w:ascii="Times New Roman CYR" w:eastAsia="Times New Roman CYR" w:hAnsi="Times New Roman CYR" w:cs="Times New Roman CYR"/>
          <w:sz w:val="28"/>
          <w:szCs w:val="28"/>
        </w:rPr>
        <w:t>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B458F6" w:rsidRPr="00F52307" w:rsidRDefault="00B14138"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3.10</w:t>
      </w:r>
      <w:r w:rsidR="00B458F6" w:rsidRPr="00F52307">
        <w:rPr>
          <w:rFonts w:ascii="Times New Roman CYR" w:eastAsia="Times New Roman CYR" w:hAnsi="Times New Roman CYR" w:cs="Times New Roman CYR"/>
          <w:sz w:val="28"/>
          <w:szCs w:val="28"/>
        </w:rPr>
        <w:t>. Сведения по нестационарным торговым объектам (объектам по оказанию услуг) предоставляется в Администрацию МР для внесения в торговый реестр муниципального района Салаватский район Республики Башкортостан.</w:t>
      </w:r>
    </w:p>
    <w:p w:rsidR="00B458F6" w:rsidRDefault="00B458F6" w:rsidP="00B458F6">
      <w:pPr>
        <w:ind w:firstLine="720"/>
        <w:jc w:val="both"/>
        <w:rPr>
          <w:rFonts w:ascii="Times New Roman CYR" w:eastAsia="Times New Roman CYR" w:hAnsi="Times New Roman CYR" w:cs="Times New Roman CYR"/>
          <w:sz w:val="28"/>
          <w:szCs w:val="28"/>
        </w:rPr>
      </w:pPr>
    </w:p>
    <w:p w:rsidR="00E95BD1" w:rsidRDefault="00E95BD1" w:rsidP="00B458F6">
      <w:pPr>
        <w:ind w:firstLine="720"/>
        <w:jc w:val="both"/>
        <w:rPr>
          <w:rFonts w:ascii="Times New Roman CYR" w:eastAsia="Times New Roman CYR" w:hAnsi="Times New Roman CYR" w:cs="Times New Roman CYR"/>
          <w:sz w:val="28"/>
          <w:szCs w:val="28"/>
        </w:rPr>
      </w:pPr>
    </w:p>
    <w:p w:rsidR="00E95BD1" w:rsidRDefault="00E95BD1" w:rsidP="00B458F6">
      <w:pPr>
        <w:ind w:firstLine="720"/>
        <w:jc w:val="both"/>
        <w:rPr>
          <w:rFonts w:ascii="Times New Roman CYR" w:eastAsia="Times New Roman CYR" w:hAnsi="Times New Roman CYR" w:cs="Times New Roman CYR"/>
          <w:sz w:val="28"/>
          <w:szCs w:val="28"/>
        </w:rPr>
      </w:pPr>
    </w:p>
    <w:p w:rsidR="00E95BD1" w:rsidRDefault="00E95BD1"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lastRenderedPageBreak/>
        <w:t>4. Порядок размещения и эксплуатации нестационарных торговых объектов (объектов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4.1. Субъекты, желающие разместить нестационарный торговый объект (объект по оказанию услуг) на территории сельского поселения Салаватский сельсовет муниципального района Салаватский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N 2 к настоящему Положению.</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4.2. По итогам открытого конкурса между Администрацией сельского поселения Салаватский сельсовет муниципального района Салаватский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4.3. Основанием для установки Субъектом нестационарного торгового объекта (объекта по оказанию услуг) на территории сельского поселения Салаватский сельсовет муниципального района Салаватский район Республики Башкортостан является: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протокол об итогах открытого конкурса;</w:t>
      </w:r>
    </w:p>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договор на право размещения;</w:t>
      </w: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5. Контроль за работой нестационарных торговых объектов</w:t>
      </w:r>
    </w:p>
    <w:p w:rsidR="00B458F6" w:rsidRPr="00F52307" w:rsidRDefault="00B458F6" w:rsidP="00B458F6">
      <w:pPr>
        <w:ind w:firstLine="559"/>
        <w:jc w:val="both"/>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t>5.1. Контроль за работой нестационарных торговых объектов (объектов по оказанию услуг) на территории сельского поселения Салаватский сельсовет муниципального района Салаватский район Республики Башкортостан осуществляется в соответствии с действующим законодательством.</w:t>
      </w: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Pr="00F52307" w:rsidRDefault="00B458F6" w:rsidP="00B458F6">
      <w:pPr>
        <w:spacing w:after="0" w:line="240" w:lineRule="auto"/>
        <w:ind w:firstLine="561"/>
        <w:jc w:val="right"/>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lastRenderedPageBreak/>
        <w:t>Приложение N </w:t>
      </w:r>
      <w:r w:rsidR="0066138D">
        <w:rPr>
          <w:rFonts w:ascii="Times New Roman CYR" w:eastAsia="Times New Roman CYR" w:hAnsi="Times New Roman CYR" w:cs="Times New Roman CYR"/>
          <w:sz w:val="28"/>
          <w:szCs w:val="28"/>
        </w:rPr>
        <w:t>2</w:t>
      </w:r>
    </w:p>
    <w:p w:rsidR="00B458F6" w:rsidRPr="004E6924"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4E6924">
        <w:rPr>
          <w:rFonts w:ascii="Times New Roman CYR" w:eastAsia="Times New Roman CYR" w:hAnsi="Times New Roman CYR" w:cs="Times New Roman CYR"/>
          <w:bCs/>
          <w:color w:val="26282F"/>
          <w:sz w:val="28"/>
          <w:szCs w:val="28"/>
        </w:rPr>
        <w:t>к Постановлению сельского поселения</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Салаватский сельсовет  муниципального района</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Салаватский район Республики Башкортостан</w:t>
      </w:r>
    </w:p>
    <w:p w:rsidR="00B458F6" w:rsidRPr="00CF740E" w:rsidRDefault="0066138D" w:rsidP="00B458F6">
      <w:pPr>
        <w:spacing w:after="0" w:line="240" w:lineRule="auto"/>
        <w:ind w:firstLine="561"/>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№___ от «__»______2021</w:t>
      </w:r>
      <w:r w:rsidR="00B458F6" w:rsidRPr="00CF740E">
        <w:rPr>
          <w:rFonts w:ascii="Times New Roman CYR" w:eastAsia="Times New Roman CYR" w:hAnsi="Times New Roman CYR" w:cs="Times New Roman CYR"/>
          <w:sz w:val="28"/>
          <w:szCs w:val="28"/>
        </w:rPr>
        <w:t xml:space="preserve"> г</w:t>
      </w:r>
      <w:r>
        <w:rPr>
          <w:rFonts w:ascii="Times New Roman CYR" w:eastAsia="Times New Roman CYR" w:hAnsi="Times New Roman CYR" w:cs="Times New Roman CYR"/>
          <w:sz w:val="28"/>
          <w:szCs w:val="28"/>
        </w:rPr>
        <w:t>.</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Default="0088671D" w:rsidP="00B458F6">
      <w:pPr>
        <w:spacing w:before="108" w:after="108"/>
        <w:jc w:val="center"/>
        <w:rPr>
          <w:rFonts w:ascii="Times New Roman CYR" w:eastAsia="Times New Roman CYR" w:hAnsi="Times New Roman CYR" w:cs="Times New Roman CYR"/>
          <w:b/>
          <w:bCs/>
          <w:color w:val="26282F"/>
          <w:sz w:val="28"/>
          <w:szCs w:val="28"/>
        </w:rPr>
      </w:pPr>
      <w:r>
        <w:rPr>
          <w:rFonts w:ascii="Times New Roman CYR" w:eastAsia="Times New Roman CYR" w:hAnsi="Times New Roman CYR" w:cs="Times New Roman CYR"/>
          <w:b/>
          <w:bCs/>
          <w:color w:val="26282F"/>
          <w:sz w:val="28"/>
          <w:szCs w:val="28"/>
        </w:rPr>
        <w:t>1</w:t>
      </w:r>
      <w:r w:rsidR="00B458F6" w:rsidRPr="00F52307">
        <w:rPr>
          <w:rFonts w:ascii="Times New Roman CYR" w:eastAsia="Times New Roman CYR" w:hAnsi="Times New Roman CYR" w:cs="Times New Roman CYR"/>
          <w:b/>
          <w:bCs/>
          <w:color w:val="26282F"/>
          <w:sz w:val="28"/>
          <w:szCs w:val="28"/>
        </w:rPr>
        <w:t>. Организация открытого конкурса на право заключения договора на размещение нестационарного торгового объекта (объекта по оказанию услуг).</w:t>
      </w:r>
    </w:p>
    <w:p w:rsidR="005A56FC" w:rsidRPr="00F52307" w:rsidRDefault="005A56FC" w:rsidP="00B458F6">
      <w:pPr>
        <w:spacing w:before="108" w:after="108"/>
        <w:jc w:val="center"/>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соответствии со схемой размещения нестационарных торговых объектов сельского поселения Салаватский сельсовет муниципального района Салаватский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 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 Плата за участие в конкурсе не взимается. Конкурс организуется сельского поселения Салаватский сельсовет муниципального района Салаватский район Республики Башкортостан (далее Организатор конкурса). В соответствии с постановлением главы Администрации сельского поселения Салаватский сельсовет муниципального района Салаватский район Салаватский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 Организатор конкурса не менее чем за тридцать календарных дней до дня проведения конкурса должен разместить извещение о проведении конкурса на сайте Администрации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5A56FC">
      <w:pPr>
        <w:spacing w:after="0" w:line="240" w:lineRule="auto"/>
        <w:ind w:firstLine="561"/>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Организатор проведения конкурса:</w:t>
      </w:r>
    </w:p>
    <w:p w:rsidR="00B458F6" w:rsidRPr="00F52307" w:rsidRDefault="00B458F6" w:rsidP="005A56FC">
      <w:pPr>
        <w:spacing w:after="0" w:line="240" w:lineRule="auto"/>
        <w:ind w:firstLine="561"/>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 Принимает зарегистрированные в </w:t>
      </w:r>
      <w:r w:rsidRPr="003504FA">
        <w:rPr>
          <w:rFonts w:ascii="Times New Roman CYR" w:eastAsia="Times New Roman CYR" w:hAnsi="Times New Roman CYR" w:cs="Times New Roman CYR"/>
          <w:sz w:val="28"/>
          <w:szCs w:val="28"/>
        </w:rPr>
        <w:t>установленном порядке заявления</w:t>
      </w:r>
      <w:r w:rsidRPr="00F52307">
        <w:rPr>
          <w:rFonts w:ascii="Times New Roman CYR" w:eastAsia="Times New Roman CYR" w:hAnsi="Times New Roman CYR" w:cs="Times New Roman CYR"/>
          <w:sz w:val="28"/>
          <w:szCs w:val="28"/>
        </w:rPr>
        <w:t xml:space="preserve"> и заявительные документы на участие в конкурсе.</w:t>
      </w:r>
    </w:p>
    <w:p w:rsidR="00B458F6" w:rsidRPr="00F52307" w:rsidRDefault="00B458F6" w:rsidP="005A56FC">
      <w:pPr>
        <w:spacing w:after="0" w:line="240" w:lineRule="auto"/>
        <w:ind w:firstLine="561"/>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 Принимает и регистрирует в журнале регистрации конкурсную документацию, представленную участниками конкурса.</w:t>
      </w:r>
    </w:p>
    <w:p w:rsidR="00B458F6" w:rsidRPr="00F52307" w:rsidRDefault="00B458F6" w:rsidP="005A56FC">
      <w:pPr>
        <w:spacing w:after="0" w:line="240" w:lineRule="auto"/>
        <w:ind w:firstLine="561"/>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Осуществляет организационно-техническое обеспечение работы конкурсной комиссии.</w:t>
      </w:r>
    </w:p>
    <w:p w:rsidR="00B458F6" w:rsidRPr="00F52307" w:rsidRDefault="00B458F6" w:rsidP="005A56FC">
      <w:pPr>
        <w:spacing w:after="0" w:line="240" w:lineRule="auto"/>
        <w:ind w:firstLine="561"/>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Разрабатывает конкурсную документацию.</w:t>
      </w:r>
    </w:p>
    <w:p w:rsidR="00B458F6" w:rsidRPr="00F52307" w:rsidRDefault="00B458F6" w:rsidP="005A56FC">
      <w:pPr>
        <w:spacing w:after="0" w:line="240" w:lineRule="auto"/>
        <w:ind w:firstLine="561"/>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Организует подготовку и публикацию извещений о проведении конкурсов, итогах проведения и сведений о победителях конкурсов.</w:t>
      </w:r>
    </w:p>
    <w:p w:rsidR="00B458F6" w:rsidRPr="00F52307" w:rsidRDefault="00B458F6" w:rsidP="005A56FC">
      <w:pPr>
        <w:spacing w:after="0" w:line="240" w:lineRule="auto"/>
        <w:ind w:firstLine="561"/>
        <w:jc w:val="both"/>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t>- Обеспечивает хранение протоколов заседаний и других материалов конкурсной комиссии.</w:t>
      </w:r>
    </w:p>
    <w:p w:rsidR="00092A27" w:rsidRDefault="00092A27" w:rsidP="00B458F6">
      <w:pPr>
        <w:spacing w:before="108" w:after="108"/>
        <w:jc w:val="center"/>
        <w:rPr>
          <w:rFonts w:ascii="Times New Roman CYR" w:eastAsia="Times New Roman CYR" w:hAnsi="Times New Roman CYR" w:cs="Times New Roman CYR"/>
          <w:b/>
          <w:bCs/>
          <w:color w:val="26282F"/>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2. ПОРЯДОК РАБОТЫ КОНКУРСНОЙ КОМИССИИ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администрации сельского поселения Салаватский сельсовет муниципального района Салаватский район.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Конкурсная комиссия: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осуществляет вскрытие конвертов с конкурсной документацией;</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рассматривает и оценивает заявления на участие в конкурсе и документы, представленные участниками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определяет победителя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оформляет протоколы заседаний конкурсной комиссии.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Конкурсная комиссия принимает решения открытым голосованием.</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Решение считается принятым, если за него проголосовало более половины от числа членов конкурсной комиссии, присутствующих на ее заседании.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случае равенства голосов голос председателя конкурсной комиссии является решающим.</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Конкурсная комиссия отклоняет заявления на участие в конкурсе в случае, если: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 участником конкурса не представлены документы и информация указанная в настоящем порядке.</w:t>
      </w:r>
    </w:p>
    <w:p w:rsidR="00B458F6" w:rsidRPr="00F52307" w:rsidRDefault="00B458F6" w:rsidP="00B458F6">
      <w:pPr>
        <w:ind w:firstLine="559"/>
        <w:jc w:val="both"/>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092A27" w:rsidRDefault="00092A27" w:rsidP="00B458F6">
      <w:pPr>
        <w:spacing w:before="108" w:after="108"/>
        <w:jc w:val="center"/>
        <w:rPr>
          <w:rFonts w:ascii="Times New Roman CYR" w:eastAsia="Times New Roman CYR" w:hAnsi="Times New Roman CYR" w:cs="Times New Roman CYR"/>
          <w:b/>
          <w:bCs/>
          <w:color w:val="26282F"/>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3. УСЛОВИЯ ПРОВЕДЕНИЯ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3.1 Решение о проведении конкурса принимается Администрацией сельского поселения Салаватский сельсовет муниципального района Салаватский район Республики Башкортостан.</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конкурсе принимают участие юридические лица и индивидуальные предприниматели, подавшие заявление, заявительные документы и конкурсную документацию в срок, установленный в извещении о конкурсе.</w:t>
      </w:r>
    </w:p>
    <w:p w:rsidR="003504FA" w:rsidRPr="00F52307" w:rsidRDefault="0025304E" w:rsidP="00B458F6">
      <w:pPr>
        <w:ind w:firstLine="559"/>
        <w:jc w:val="both"/>
        <w:rPr>
          <w:rFonts w:ascii="Times New Roman CYR" w:eastAsia="Times New Roman CYR" w:hAnsi="Times New Roman CYR" w:cs="Times New Roman CYR"/>
          <w:sz w:val="28"/>
          <w:szCs w:val="28"/>
        </w:rPr>
      </w:pPr>
      <w:r w:rsidRPr="00F2150D">
        <w:rPr>
          <w:rFonts w:ascii="Times New Roman CYR" w:eastAsia="Times New Roman CYR" w:hAnsi="Times New Roman CYR" w:cs="Times New Roman CYR"/>
          <w:sz w:val="28"/>
          <w:szCs w:val="28"/>
        </w:rPr>
        <w:t xml:space="preserve">3.2 </w:t>
      </w:r>
      <w:r w:rsidR="003504FA" w:rsidRPr="00F2150D">
        <w:rPr>
          <w:rFonts w:ascii="Times New Roman CYR" w:eastAsia="Times New Roman CYR" w:hAnsi="Times New Roman CYR" w:cs="Times New Roman CYR"/>
          <w:sz w:val="28"/>
          <w:szCs w:val="28"/>
        </w:rPr>
        <w:t xml:space="preserve">Без проведения конкурентных процедур места для размещения НТО предоставляются: сельскохозяйственным предприятиям, фермерским хозяйствам, которые непосредственно осуществляют продажу (реализацию) собственной продукции, в случае поступления от них единственной заявки на соответствующее место размещение НТО при условии, что в этих </w:t>
      </w:r>
      <w:r w:rsidR="003504FA" w:rsidRPr="00F2150D">
        <w:rPr>
          <w:rFonts w:ascii="Times New Roman CYR" w:eastAsia="Times New Roman CYR" w:hAnsi="Times New Roman CYR" w:cs="Times New Roman CYR"/>
          <w:sz w:val="28"/>
          <w:szCs w:val="28"/>
        </w:rPr>
        <w:br/>
        <w:t>НТО будут выполняться следующие условия: в общем ассортименте продовольственных товаров продукция собственного производства составляет не менее 80 %</w:t>
      </w:r>
      <w:r w:rsidR="004D1914" w:rsidRPr="00F2150D">
        <w:rPr>
          <w:rFonts w:ascii="Times New Roman CYR" w:eastAsia="Times New Roman CYR" w:hAnsi="Times New Roman CYR" w:cs="Times New Roman CYR"/>
          <w:sz w:val="28"/>
          <w:szCs w:val="28"/>
        </w:rPr>
        <w:t>.</w:t>
      </w:r>
    </w:p>
    <w:p w:rsidR="0088671D" w:rsidRPr="00FC079A" w:rsidRDefault="0025304E"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3.3</w:t>
      </w:r>
      <w:r w:rsidR="00B458F6" w:rsidRPr="00F52307">
        <w:rPr>
          <w:rFonts w:ascii="Times New Roman CYR" w:eastAsia="Times New Roman CYR" w:hAnsi="Times New Roman CYR" w:cs="Times New Roman CYR"/>
          <w:sz w:val="28"/>
          <w:szCs w:val="28"/>
        </w:rPr>
        <w:t xml:space="preserve"> </w:t>
      </w:r>
      <w:r w:rsidR="00B458F6" w:rsidRPr="00FC079A">
        <w:rPr>
          <w:rFonts w:ascii="Times New Roman CYR" w:eastAsia="Times New Roman CYR" w:hAnsi="Times New Roman CYR" w:cs="Times New Roman CYR"/>
          <w:sz w:val="28"/>
          <w:szCs w:val="28"/>
        </w:rPr>
        <w:t>Лица, желающие разместить нестационарный торговый объект (объект по оказанию услуг), для участия в конкурсе направляют в Администрацию сельского поселения Салаватский сельсовет муниципального района Салаватский район Республики Башкортостан соответствующее заявление</w:t>
      </w:r>
      <w:r w:rsidR="0088671D" w:rsidRPr="00FC079A">
        <w:rPr>
          <w:rFonts w:ascii="Times New Roman CYR" w:eastAsia="Times New Roman CYR" w:hAnsi="Times New Roman CYR" w:cs="Times New Roman CYR"/>
          <w:sz w:val="28"/>
          <w:szCs w:val="28"/>
        </w:rPr>
        <w:t xml:space="preserve"> о возможности размещения НТО в котором указывается:</w:t>
      </w:r>
    </w:p>
    <w:p w:rsidR="0088671D" w:rsidRPr="00FC079A" w:rsidRDefault="00CC0030" w:rsidP="00B458F6">
      <w:pPr>
        <w:ind w:firstLine="559"/>
        <w:jc w:val="both"/>
        <w:rPr>
          <w:rFonts w:ascii="Times New Roman CYR" w:eastAsia="Times New Roman CYR" w:hAnsi="Times New Roman CYR" w:cs="Times New Roman CYR"/>
          <w:sz w:val="28"/>
          <w:szCs w:val="28"/>
        </w:rPr>
      </w:pPr>
      <w:r w:rsidRPr="00FC079A">
        <w:rPr>
          <w:rFonts w:ascii="Times New Roman CYR" w:eastAsia="Times New Roman CYR" w:hAnsi="Times New Roman CYR" w:cs="Times New Roman CYR"/>
          <w:sz w:val="28"/>
          <w:szCs w:val="28"/>
        </w:rPr>
        <w:t>-</w:t>
      </w:r>
      <w:r w:rsidR="0088671D" w:rsidRPr="00FC079A">
        <w:rPr>
          <w:rFonts w:ascii="Times New Roman CYR" w:eastAsia="Times New Roman CYR" w:hAnsi="Times New Roman CYR" w:cs="Times New Roman CYR"/>
          <w:sz w:val="28"/>
          <w:szCs w:val="28"/>
        </w:rPr>
        <w:t xml:space="preserve"> Местоположение НТО в соответствии с утвержденной схемой;</w:t>
      </w:r>
    </w:p>
    <w:p w:rsidR="0088671D" w:rsidRPr="00FC079A" w:rsidRDefault="00CC0030" w:rsidP="00B458F6">
      <w:pPr>
        <w:ind w:firstLine="559"/>
        <w:jc w:val="both"/>
        <w:rPr>
          <w:rFonts w:ascii="Times New Roman CYR" w:eastAsia="Times New Roman CYR" w:hAnsi="Times New Roman CYR" w:cs="Times New Roman CYR"/>
          <w:sz w:val="28"/>
          <w:szCs w:val="28"/>
        </w:rPr>
      </w:pPr>
      <w:r w:rsidRPr="00FC079A">
        <w:rPr>
          <w:rFonts w:ascii="Times New Roman CYR" w:eastAsia="Times New Roman CYR" w:hAnsi="Times New Roman CYR" w:cs="Times New Roman CYR"/>
          <w:sz w:val="28"/>
          <w:szCs w:val="28"/>
        </w:rPr>
        <w:t>-</w:t>
      </w:r>
      <w:r w:rsidR="0088671D" w:rsidRPr="00FC079A">
        <w:rPr>
          <w:rFonts w:ascii="Times New Roman CYR" w:eastAsia="Times New Roman CYR" w:hAnsi="Times New Roman CYR" w:cs="Times New Roman CYR"/>
          <w:sz w:val="28"/>
          <w:szCs w:val="28"/>
        </w:rPr>
        <w:t xml:space="preserve"> Специализация НТО;</w:t>
      </w:r>
    </w:p>
    <w:p w:rsidR="00CC0030" w:rsidRDefault="00CC0030" w:rsidP="00B458F6">
      <w:pPr>
        <w:ind w:firstLine="559"/>
        <w:jc w:val="both"/>
        <w:rPr>
          <w:rFonts w:ascii="Times New Roman CYR" w:eastAsia="Times New Roman CYR" w:hAnsi="Times New Roman CYR" w:cs="Times New Roman CYR"/>
          <w:sz w:val="28"/>
          <w:szCs w:val="28"/>
        </w:rPr>
      </w:pPr>
      <w:r w:rsidRPr="00FC079A">
        <w:rPr>
          <w:rFonts w:ascii="Times New Roman CYR" w:eastAsia="Times New Roman CYR" w:hAnsi="Times New Roman CYR" w:cs="Times New Roman CYR"/>
          <w:sz w:val="28"/>
          <w:szCs w:val="28"/>
        </w:rPr>
        <w:t>- Реквизиты хозяйствующего субъекта (наименование, Ф.И.О., адрес, контактная информация).</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К заявлению прикладываются следующие документы</w:t>
      </w:r>
      <w:r w:rsidR="00B458F6" w:rsidRPr="00F52307">
        <w:rPr>
          <w:rFonts w:ascii="Times New Roman CYR" w:eastAsia="Times New Roman CYR" w:hAnsi="Times New Roman CYR" w:cs="Times New Roman CYR"/>
          <w:sz w:val="28"/>
          <w:szCs w:val="28"/>
        </w:rPr>
        <w:t>:</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sidRPr="00F52307">
        <w:rPr>
          <w:rFonts w:ascii="Times New Roman CYR" w:eastAsia="Times New Roman CYR" w:hAnsi="Times New Roman CYR" w:cs="Times New Roman CYR"/>
          <w:sz w:val="28"/>
          <w:szCs w:val="28"/>
        </w:rPr>
        <w:t> копия устава (для юридических лиц), заверенная заявителем;</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sidRPr="00F52307">
        <w:rPr>
          <w:rFonts w:ascii="Times New Roman CYR" w:eastAsia="Times New Roman CYR" w:hAnsi="Times New Roman CYR" w:cs="Times New Roman CYR"/>
          <w:sz w:val="28"/>
          <w:szCs w:val="28"/>
        </w:rPr>
        <w:t> выписка из Единого государственного реестра юридических лиц для заявителя юридического лица;</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lastRenderedPageBreak/>
        <w:t>-</w:t>
      </w:r>
      <w:r w:rsidR="00B458F6" w:rsidRPr="00F52307">
        <w:rPr>
          <w:rFonts w:ascii="Times New Roman CYR" w:eastAsia="Times New Roman CYR" w:hAnsi="Times New Roman CYR" w:cs="Times New Roman CYR"/>
          <w:sz w:val="28"/>
          <w:szCs w:val="28"/>
        </w:rPr>
        <w:t> выписка из Единого государственного реестра индивидуальных предпринимателей для заявителя - индивидуального предпринимателя.</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sidRPr="00F52307">
        <w:rPr>
          <w:rFonts w:ascii="Times New Roman CYR" w:eastAsia="Times New Roman CYR" w:hAnsi="Times New Roman CYR" w:cs="Times New Roman CYR"/>
          <w:sz w:val="28"/>
          <w:szCs w:val="28"/>
        </w:rPr>
        <w:t> документ, подтверждающий внесение задатка;</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sidRPr="00F52307">
        <w:rPr>
          <w:rFonts w:ascii="Times New Roman CYR" w:eastAsia="Times New Roman CYR" w:hAnsi="Times New Roman CYR" w:cs="Times New Roman CYR"/>
          <w:sz w:val="28"/>
          <w:szCs w:val="28"/>
        </w:rPr>
        <w:t xml:space="preserve"> документы, подтверждающие полномочия </w:t>
      </w:r>
      <w:r>
        <w:rPr>
          <w:rFonts w:ascii="Times New Roman CYR" w:eastAsia="Times New Roman CYR" w:hAnsi="Times New Roman CYR" w:cs="Times New Roman CYR"/>
          <w:sz w:val="28"/>
          <w:szCs w:val="28"/>
        </w:rPr>
        <w:t>представителя юридического лица</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в</w:t>
      </w:r>
      <w:r w:rsidR="00B458F6" w:rsidRPr="00F52307">
        <w:rPr>
          <w:rFonts w:ascii="Times New Roman CYR" w:eastAsia="Times New Roman CYR" w:hAnsi="Times New Roman CYR" w:cs="Times New Roman CYR"/>
          <w:sz w:val="28"/>
          <w:szCs w:val="28"/>
        </w:rPr>
        <w:t xml:space="preserve"> случае подачи заявки представителем претендента предъявляется надлежащим образом оформленная доверенность.</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sidRPr="00F52307">
        <w:rPr>
          <w:rFonts w:ascii="Times New Roman CYR" w:eastAsia="Times New Roman CYR" w:hAnsi="Times New Roman CYR" w:cs="Times New Roman CYR"/>
          <w:sz w:val="28"/>
          <w:szCs w:val="28"/>
        </w:rPr>
        <w:t> копия паспорта гражданина Российской Федерации;</w:t>
      </w:r>
    </w:p>
    <w:p w:rsidR="00B458F6"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sidRPr="00F52307">
        <w:rPr>
          <w:rFonts w:ascii="Times New Roman CYR" w:eastAsia="Times New Roman CYR" w:hAnsi="Times New Roman CYR" w:cs="Times New Roman CYR"/>
          <w:sz w:val="28"/>
          <w:szCs w:val="28"/>
        </w:rPr>
        <w:t> информация о режиме работы объекта;</w:t>
      </w:r>
    </w:p>
    <w:p w:rsidR="00B458F6"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Pr>
          <w:rFonts w:ascii="Times New Roman CYR" w:eastAsia="Times New Roman CYR" w:hAnsi="Times New Roman CYR" w:cs="Times New Roman CYR"/>
          <w:sz w:val="28"/>
          <w:szCs w:val="28"/>
        </w:rPr>
        <w:t xml:space="preserve"> </w:t>
      </w:r>
      <w:r w:rsidR="00B458F6" w:rsidRPr="00D83CA4">
        <w:rPr>
          <w:rFonts w:ascii="Times New Roman CYR" w:eastAsia="Times New Roman CYR" w:hAnsi="Times New Roman CYR" w:cs="Times New Roman CYR"/>
          <w:sz w:val="28"/>
          <w:szCs w:val="28"/>
        </w:rPr>
        <w:t>справка налогового органа об отсутствии задолженности по налогам</w:t>
      </w:r>
      <w:r w:rsidR="00B458F6">
        <w:rPr>
          <w:rFonts w:ascii="Times New Roman CYR" w:eastAsia="Times New Roman CYR" w:hAnsi="Times New Roman CYR" w:cs="Times New Roman CYR"/>
          <w:sz w:val="28"/>
          <w:szCs w:val="28"/>
        </w:rPr>
        <w:t xml:space="preserve"> и пеням</w:t>
      </w:r>
      <w:r w:rsidR="00B458F6" w:rsidRPr="00D83CA4">
        <w:rPr>
          <w:rFonts w:ascii="Times New Roman CYR" w:eastAsia="Times New Roman CYR" w:hAnsi="Times New Roman CYR" w:cs="Times New Roman CYR"/>
          <w:sz w:val="28"/>
          <w:szCs w:val="28"/>
        </w:rPr>
        <w:t>;</w:t>
      </w:r>
    </w:p>
    <w:p w:rsidR="00B458F6" w:rsidRPr="00F52307" w:rsidRDefault="00CC0030"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r w:rsidR="00B458F6">
        <w:rPr>
          <w:rFonts w:ascii="Times New Roman CYR" w:eastAsia="Times New Roman CYR" w:hAnsi="Times New Roman CYR" w:cs="Times New Roman CYR"/>
          <w:sz w:val="28"/>
          <w:szCs w:val="28"/>
        </w:rPr>
        <w:t xml:space="preserve"> </w:t>
      </w:r>
      <w:r w:rsidR="00B458F6" w:rsidRPr="00F52307">
        <w:rPr>
          <w:rFonts w:ascii="Times New Roman CYR" w:eastAsia="Times New Roman CYR" w:hAnsi="Times New Roman CYR" w:cs="Times New Roman CYR"/>
          <w:sz w:val="28"/>
          <w:szCs w:val="28"/>
        </w:rPr>
        <w:t> опись представленных документов.</w:t>
      </w:r>
    </w:p>
    <w:p w:rsidR="00B458F6" w:rsidRPr="0025304E" w:rsidRDefault="0025304E" w:rsidP="00B458F6">
      <w:pPr>
        <w:ind w:firstLine="559"/>
        <w:jc w:val="both"/>
        <w:rPr>
          <w:rFonts w:ascii="Times New Roman CYR" w:eastAsia="Times New Roman CYR" w:hAnsi="Times New Roman CYR" w:cs="Times New Roman CYR"/>
          <w:color w:val="000000" w:themeColor="text1"/>
          <w:sz w:val="28"/>
          <w:szCs w:val="28"/>
        </w:rPr>
      </w:pPr>
      <w:r>
        <w:rPr>
          <w:rFonts w:ascii="Times New Roman CYR" w:eastAsia="Times New Roman CYR" w:hAnsi="Times New Roman CYR" w:cs="Times New Roman CYR"/>
          <w:sz w:val="28"/>
          <w:szCs w:val="28"/>
        </w:rPr>
        <w:t>3.</w:t>
      </w:r>
      <w:r w:rsidRPr="00F2150D">
        <w:rPr>
          <w:rFonts w:ascii="Times New Roman CYR" w:eastAsia="Times New Roman CYR" w:hAnsi="Times New Roman CYR" w:cs="Times New Roman CYR"/>
          <w:sz w:val="28"/>
          <w:szCs w:val="28"/>
        </w:rPr>
        <w:t>4</w:t>
      </w:r>
      <w:r w:rsidR="00B458F6" w:rsidRPr="00F2150D">
        <w:rPr>
          <w:rFonts w:ascii="Times New Roman CYR" w:eastAsia="Times New Roman CYR" w:hAnsi="Times New Roman CYR" w:cs="Times New Roman CYR"/>
          <w:sz w:val="28"/>
          <w:szCs w:val="28"/>
        </w:rPr>
        <w:t xml:space="preserve"> </w:t>
      </w:r>
      <w:r w:rsidR="00B458F6" w:rsidRPr="00F2150D">
        <w:rPr>
          <w:rFonts w:ascii="Times New Roman CYR" w:eastAsia="Times New Roman CYR" w:hAnsi="Times New Roman CYR" w:cs="Times New Roman CYR"/>
          <w:color w:val="000000" w:themeColor="text1"/>
          <w:sz w:val="28"/>
          <w:szCs w:val="28"/>
        </w:rPr>
        <w:t>Начальная цен</w:t>
      </w:r>
      <w:r w:rsidRPr="00F2150D">
        <w:rPr>
          <w:rFonts w:ascii="Times New Roman CYR" w:eastAsia="Times New Roman CYR" w:hAnsi="Times New Roman CYR" w:cs="Times New Roman CYR"/>
          <w:color w:val="000000" w:themeColor="text1"/>
          <w:sz w:val="28"/>
          <w:szCs w:val="28"/>
        </w:rPr>
        <w:t>а предмета конкурса определена</w:t>
      </w:r>
      <w:r w:rsidR="00B458F6" w:rsidRPr="00F2150D">
        <w:rPr>
          <w:rFonts w:ascii="Times New Roman CYR" w:eastAsia="Times New Roman CYR" w:hAnsi="Times New Roman CYR" w:cs="Times New Roman CYR"/>
          <w:color w:val="000000" w:themeColor="text1"/>
          <w:sz w:val="28"/>
          <w:szCs w:val="28"/>
        </w:rPr>
        <w:t xml:space="preserve"> в соответствии с Порядком определения платы за место размещения нестационарного т</w:t>
      </w:r>
      <w:r w:rsidR="00F2150D" w:rsidRPr="00F2150D">
        <w:rPr>
          <w:rFonts w:ascii="Times New Roman CYR" w:eastAsia="Times New Roman CYR" w:hAnsi="Times New Roman CYR" w:cs="Times New Roman CYR"/>
          <w:color w:val="000000" w:themeColor="text1"/>
          <w:sz w:val="28"/>
          <w:szCs w:val="28"/>
        </w:rPr>
        <w:t>оргового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3.5 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Организатором проведения конкурса устанавливаются места представления документации на участие в конкурсе.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3.6 Заявитель не допускается к участию в конкурсе по следующим основаниям:</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не поступление задатка на счет, указанный в извещении о проведении конкурса, до дня окончания приема документов для участия в конкурсе.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3.7 Отказ в допуске к участию в торгах по иным основаниям, кроме указанных в пункте 3.6 настоящего Порядка оснований, не допускается.</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4. ПРОЦЕДУРА ПРОВЕДЕНИЯ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Извещение о проведении конкурса (далее - извещение) публикуется в средствах массовой информации или размещается на сайте Администрации сельского </w:t>
      </w:r>
      <w:r w:rsidRPr="00F52307">
        <w:rPr>
          <w:rFonts w:ascii="Times New Roman CYR" w:eastAsia="Times New Roman CYR" w:hAnsi="Times New Roman CYR" w:cs="Times New Roman CYR"/>
          <w:sz w:val="28"/>
          <w:szCs w:val="28"/>
        </w:rPr>
        <w:lastRenderedPageBreak/>
        <w:t>поселения Салаватский сельсовет муниципального района Салаватский район Республики Башкортостан в сети Интернет не позднее, чем за 30 дней до дня проведения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Извещение должно содержать следующую информацию:</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предмет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месторасположение и размер площади места размещения нестационарного торгового объекта (объекта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специализацию, тип нестационарного торгового объекта (объекта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срок размещения нестационарного торгового объекта (объекта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критерии определения победителя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место, порядок и срок приема заявлений и заявительных документов, конкурсной документации на участие в конкурсе;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место, дату и время проведения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 начальной цене предмета конкурса;</w:t>
      </w:r>
    </w:p>
    <w:p w:rsidR="00B458F6" w:rsidRPr="00F52307" w:rsidRDefault="001F7D5D"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 </w:t>
      </w:r>
      <w:r w:rsidR="00B458F6" w:rsidRPr="00F52307">
        <w:rPr>
          <w:rFonts w:ascii="Times New Roman CYR" w:eastAsia="Times New Roman CYR" w:hAnsi="Times New Roman CYR" w:cs="Times New Roman CYR"/>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Обязательными критериями оценки конкурсной документации и определения победителя конкурса являются: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а) внешний вид и оформление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эскиз или фотография нестационарного торгового объекта (объекта по оказанию услуг), планируемого к размещению;</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для автолавок, автоцистерн, автофургонов - фотография и заверенная заявителем копия паспорта транспортного средства;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б) сведения об оснащении торгово-технологическим оборудованием и инвентарем (в зависимости от специализации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сведения об ассортименте планируемой к реализации продукции (с учетом специализации);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г) сведения о количестве создаваемых рабочих мест;</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д) уровень среднемесячной заработной платы работников;</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е) цена предлагаемая участником конкурса на право заключения договора на размещение нестационарного торгового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Представленные материалы участников конкурса оцениваются конкурсной комиссией по бальной шкале по критериям, указанным в таблице. Конкурсные материалы участников конкурса оцениваются со следующим распределением баллов по каждому критерию:</w:t>
      </w:r>
    </w:p>
    <w:p w:rsidR="00B458F6" w:rsidRPr="00F52307" w:rsidRDefault="00B458F6" w:rsidP="00B458F6">
      <w:pPr>
        <w:ind w:firstLine="720"/>
        <w:jc w:val="both"/>
        <w:rPr>
          <w:rFonts w:ascii="Times New Roman CYR" w:eastAsia="Times New Roman CYR" w:hAnsi="Times New Roman CYR" w:cs="Times New Roman CYR"/>
          <w:sz w:val="28"/>
          <w:szCs w:val="28"/>
        </w:rPr>
      </w:pPr>
    </w:p>
    <w:tbl>
      <w:tblPr>
        <w:tblW w:w="9923" w:type="dxa"/>
        <w:tblInd w:w="-285" w:type="dxa"/>
        <w:tblLayout w:type="fixed"/>
        <w:tblLook w:val="0000" w:firstRow="0" w:lastRow="0" w:firstColumn="0" w:lastColumn="0" w:noHBand="0" w:noVBand="0"/>
      </w:tblPr>
      <w:tblGrid>
        <w:gridCol w:w="993"/>
        <w:gridCol w:w="4184"/>
        <w:gridCol w:w="3287"/>
        <w:gridCol w:w="1459"/>
      </w:tblGrid>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N</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Наименование критерия</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41DEC">
            <w:pPr>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Индикатор оценки критерия</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41DEC">
            <w:pPr>
              <w:rPr>
                <w:sz w:val="28"/>
                <w:szCs w:val="28"/>
              </w:rPr>
            </w:pPr>
            <w:r w:rsidRPr="00463618">
              <w:rPr>
                <w:rFonts w:ascii="Times New Roman CYR" w:eastAsia="Times New Roman CYR" w:hAnsi="Times New Roman CYR" w:cs="Times New Roman CYR"/>
                <w:sz w:val="28"/>
                <w:szCs w:val="28"/>
              </w:rPr>
              <w:t>Баллы</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1.</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Внешний вид и оформление объекта: - эскиз или фотография нестационарного торгового объекта (объекта по оказанию услуг), планируемого к размещению; - для автолавок, автоцистерн, автофургонов и т.п. - фотография и заверенная заявителем копия паспорта транспортного средства</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Наличие эскиза с предложениями по архитектурно-художественному и цветовому решению</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2</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Сведения об оснащении торговотехнологическим оборудованием и инвентарем (в зависимости от специализации объекта)</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Наличие торговотехнологического оборудования сроком</w:t>
            </w:r>
          </w:p>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выпуска:</w:t>
            </w:r>
          </w:p>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 не более 2-х лет</w:t>
            </w:r>
          </w:p>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 более 2-х лет</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p w:rsidR="005A56FC" w:rsidRPr="00463618" w:rsidRDefault="005A56FC" w:rsidP="003504FA">
            <w:pPr>
              <w:jc w:val="both"/>
              <w:rPr>
                <w:rFonts w:ascii="Times New Roman CYR" w:eastAsia="Times New Roman CYR" w:hAnsi="Times New Roman CYR" w:cs="Times New Roman CYR"/>
                <w:sz w:val="28"/>
                <w:szCs w:val="28"/>
              </w:rPr>
            </w:pPr>
          </w:p>
          <w:p w:rsidR="005A56FC" w:rsidRPr="00463618" w:rsidRDefault="005A56FC" w:rsidP="003504FA">
            <w:pPr>
              <w:jc w:val="both"/>
              <w:rPr>
                <w:rFonts w:ascii="Times New Roman CYR" w:eastAsia="Times New Roman CYR" w:hAnsi="Times New Roman CYR" w:cs="Times New Roman CYR"/>
                <w:sz w:val="28"/>
                <w:szCs w:val="28"/>
              </w:rPr>
            </w:pPr>
          </w:p>
          <w:p w:rsidR="005A56FC" w:rsidRPr="00463618" w:rsidRDefault="005A56FC" w:rsidP="003504FA">
            <w:pPr>
              <w:jc w:val="both"/>
              <w:rPr>
                <w:rFonts w:ascii="Times New Roman CYR" w:eastAsia="Times New Roman CYR" w:hAnsi="Times New Roman CYR" w:cs="Times New Roman CYR"/>
                <w:sz w:val="28"/>
                <w:szCs w:val="28"/>
              </w:rPr>
            </w:pPr>
          </w:p>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10</w:t>
            </w:r>
          </w:p>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3</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 xml:space="preserve">3 Сведения об ассортименте </w:t>
            </w:r>
            <w:r w:rsidRPr="00463618">
              <w:rPr>
                <w:rFonts w:ascii="Times New Roman CYR" w:eastAsia="Times New Roman CYR" w:hAnsi="Times New Roman CYR" w:cs="Times New Roman CYR"/>
                <w:sz w:val="28"/>
                <w:szCs w:val="28"/>
              </w:rPr>
              <w:lastRenderedPageBreak/>
              <w:t>планируемой к реализации продукции (с учетом специализации)</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lastRenderedPageBreak/>
              <w:t xml:space="preserve">Наличие </w:t>
            </w:r>
            <w:r w:rsidRPr="00463618">
              <w:rPr>
                <w:rFonts w:ascii="Times New Roman CYR" w:eastAsia="Times New Roman CYR" w:hAnsi="Times New Roman CYR" w:cs="Times New Roman CYR"/>
                <w:sz w:val="28"/>
                <w:szCs w:val="28"/>
              </w:rPr>
              <w:lastRenderedPageBreak/>
              <w:t>ассортиментного перечня планируемой к реализации</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lastRenderedPageBreak/>
              <w:t>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lastRenderedPageBreak/>
              <w:t>4</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Сведения о количестве создаваемых рабочих мест</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Более 3 работников</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10</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2 работника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8</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1 работник</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5</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Планируемый уровень среднемесячной заработной платы работников</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AC7870" w:rsidRDefault="005A56FC" w:rsidP="003504FA">
            <w:pPr>
              <w:ind w:firstLine="559"/>
              <w:jc w:val="both"/>
              <w:rPr>
                <w:rFonts w:ascii="Times New Roman CYR" w:eastAsia="Times New Roman CYR" w:hAnsi="Times New Roman CYR" w:cs="Times New Roman CYR"/>
                <w:sz w:val="28"/>
                <w:szCs w:val="28"/>
              </w:rPr>
            </w:pPr>
            <w:r w:rsidRPr="00AC7870">
              <w:rPr>
                <w:rFonts w:ascii="Times New Roman CYR" w:eastAsia="Times New Roman CYR" w:hAnsi="Times New Roman CYR" w:cs="Times New Roman CYR"/>
                <w:sz w:val="28"/>
                <w:szCs w:val="28"/>
              </w:rPr>
              <w:t>свыше 20 тыс. руб.</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AC7870" w:rsidRDefault="005A56FC" w:rsidP="003504FA">
            <w:pPr>
              <w:ind w:firstLine="559"/>
              <w:jc w:val="both"/>
              <w:rPr>
                <w:sz w:val="28"/>
                <w:szCs w:val="28"/>
              </w:rPr>
            </w:pPr>
            <w:r w:rsidRPr="00AC7870">
              <w:rPr>
                <w:rFonts w:ascii="Times New Roman CYR" w:eastAsia="Times New Roman CYR" w:hAnsi="Times New Roman CYR" w:cs="Times New Roman CYR"/>
                <w:sz w:val="28"/>
                <w:szCs w:val="28"/>
              </w:rPr>
              <w:t>10</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от 14 до 20 тыс. руб</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8</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AC7870" w:rsidRDefault="00283DD5" w:rsidP="003504FA">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до 10</w:t>
            </w:r>
            <w:r w:rsidR="00AC7870" w:rsidRPr="00AC7870">
              <w:rPr>
                <w:rFonts w:ascii="Times New Roman CYR" w:eastAsia="Times New Roman CYR" w:hAnsi="Times New Roman CYR" w:cs="Times New Roman CYR"/>
                <w:sz w:val="28"/>
                <w:szCs w:val="28"/>
              </w:rPr>
              <w:t xml:space="preserve"> тыс. руб</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AC7870" w:rsidRDefault="005A56FC" w:rsidP="003504FA">
            <w:pPr>
              <w:ind w:firstLine="559"/>
              <w:jc w:val="both"/>
              <w:rPr>
                <w:sz w:val="28"/>
                <w:szCs w:val="28"/>
              </w:rPr>
            </w:pPr>
            <w:r w:rsidRPr="00AC7870">
              <w:rPr>
                <w:rFonts w:ascii="Times New Roman CYR" w:eastAsia="Times New Roman CYR" w:hAnsi="Times New Roman CYR" w:cs="Times New Roman CYR"/>
                <w:sz w:val="28"/>
                <w:szCs w:val="28"/>
              </w:rPr>
              <w:t>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ind w:firstLine="559"/>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6</w:t>
            </w: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Цена предлагаемая участником конкурса на право заключения договора на размещение нестационарного торгового объекта</w:t>
            </w: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более 80% выше 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60</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от 60% до 80% выше 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55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от 50% до 60% выше 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50</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от 40% до 50% выше 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45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от 30% до 40% выше 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40</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от 20% до 30% выше 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t>35</w:t>
            </w:r>
          </w:p>
        </w:tc>
      </w:tr>
      <w:tr w:rsidR="005A56FC" w:rsidRPr="00F52307" w:rsidTr="005A56F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5A56FC" w:rsidRPr="00B458F6" w:rsidRDefault="005A56FC" w:rsidP="003504FA">
            <w:pPr>
              <w:jc w:val="both"/>
              <w:rPr>
                <w:rFonts w:ascii="Times New Roman CYR" w:eastAsia="Times New Roman CYR" w:hAnsi="Times New Roman CYR" w:cs="Times New Roman CYR"/>
                <w:sz w:val="24"/>
                <w:szCs w:val="24"/>
              </w:rPr>
            </w:pPr>
          </w:p>
        </w:tc>
        <w:tc>
          <w:tcPr>
            <w:tcW w:w="4184"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jc w:val="both"/>
              <w:rPr>
                <w:rFonts w:ascii="Times New Roman CYR" w:eastAsia="Times New Roman CYR" w:hAnsi="Times New Roman CYR" w:cs="Times New Roman CYR"/>
                <w:sz w:val="28"/>
                <w:szCs w:val="28"/>
              </w:rPr>
            </w:pPr>
          </w:p>
        </w:tc>
        <w:tc>
          <w:tcPr>
            <w:tcW w:w="3287"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rFonts w:ascii="Times New Roman CYR" w:eastAsia="Times New Roman CYR" w:hAnsi="Times New Roman CYR" w:cs="Times New Roman CYR"/>
                <w:sz w:val="28"/>
                <w:szCs w:val="28"/>
              </w:rPr>
            </w:pPr>
            <w:r w:rsidRPr="00463618">
              <w:rPr>
                <w:rFonts w:ascii="Times New Roman CYR" w:eastAsia="Times New Roman CYR" w:hAnsi="Times New Roman CYR" w:cs="Times New Roman CYR"/>
                <w:sz w:val="28"/>
                <w:szCs w:val="28"/>
              </w:rPr>
              <w:t xml:space="preserve">до 20% выше </w:t>
            </w:r>
            <w:r w:rsidRPr="00463618">
              <w:rPr>
                <w:rFonts w:ascii="Times New Roman CYR" w:eastAsia="Times New Roman CYR" w:hAnsi="Times New Roman CYR" w:cs="Times New Roman CYR"/>
                <w:sz w:val="28"/>
                <w:szCs w:val="28"/>
              </w:rPr>
              <w:lastRenderedPageBreak/>
              <w:t>начальной цены конкурса</w:t>
            </w:r>
          </w:p>
        </w:tc>
        <w:tc>
          <w:tcPr>
            <w:tcW w:w="1459" w:type="dxa"/>
            <w:tcBorders>
              <w:top w:val="single" w:sz="1" w:space="0" w:color="000000"/>
              <w:left w:val="single" w:sz="1" w:space="0" w:color="000000"/>
              <w:bottom w:val="single" w:sz="1" w:space="0" w:color="000000"/>
              <w:right w:val="single" w:sz="1" w:space="0" w:color="000000"/>
            </w:tcBorders>
            <w:shd w:val="clear" w:color="auto" w:fill="auto"/>
          </w:tcPr>
          <w:p w:rsidR="005A56FC" w:rsidRPr="00463618" w:rsidRDefault="005A56FC" w:rsidP="003504FA">
            <w:pPr>
              <w:ind w:firstLine="559"/>
              <w:jc w:val="both"/>
              <w:rPr>
                <w:sz w:val="28"/>
                <w:szCs w:val="28"/>
              </w:rPr>
            </w:pPr>
            <w:r w:rsidRPr="00463618">
              <w:rPr>
                <w:rFonts w:ascii="Times New Roman CYR" w:eastAsia="Times New Roman CYR" w:hAnsi="Times New Roman CYR" w:cs="Times New Roman CYR"/>
                <w:sz w:val="28"/>
                <w:szCs w:val="28"/>
              </w:rPr>
              <w:lastRenderedPageBreak/>
              <w:t>30</w:t>
            </w:r>
          </w:p>
        </w:tc>
      </w:tr>
    </w:tbl>
    <w:p w:rsidR="005A56FC" w:rsidRDefault="005A56FC" w:rsidP="00B458F6">
      <w:pPr>
        <w:ind w:firstLine="559"/>
        <w:jc w:val="both"/>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По результатам оценки конкурсной документации конкурсная комиссия определяет победителя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Салаватский сельсовет муниципального района Салаватский район.</w:t>
      </w:r>
    </w:p>
    <w:p w:rsidR="005A56FC" w:rsidRPr="003504FA"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 </w:t>
      </w:r>
    </w:p>
    <w:p w:rsidR="00E95BD1" w:rsidRDefault="00E95BD1" w:rsidP="00B458F6">
      <w:pPr>
        <w:spacing w:before="108" w:after="108"/>
        <w:jc w:val="center"/>
        <w:rPr>
          <w:rFonts w:ascii="Times New Roman CYR" w:eastAsia="Times New Roman CYR" w:hAnsi="Times New Roman CYR" w:cs="Times New Roman CYR"/>
          <w:b/>
          <w:bCs/>
          <w:color w:val="26282F"/>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7. ОФОРМЛЕНИЕ РЕЗУЛЬТАТОВ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 Решение конкурсной комиссии о победителе конкурса оформляется протоколом о результатах проведения конкурса, в котором указываются: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а) предмет конкурса;</w:t>
      </w:r>
    </w:p>
    <w:p w:rsidR="00B458F6" w:rsidRPr="00F52307" w:rsidRDefault="003504FA" w:rsidP="00B458F6">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б</w:t>
      </w:r>
      <w:r w:rsidR="00B458F6" w:rsidRPr="00F52307">
        <w:rPr>
          <w:rFonts w:ascii="Times New Roman CYR" w:eastAsia="Times New Roman CYR" w:hAnsi="Times New Roman CYR" w:cs="Times New Roman CYR"/>
          <w:sz w:val="28"/>
          <w:szCs w:val="28"/>
        </w:rPr>
        <w:t>) состав конкурсной комиссии;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наименования участников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г) наименование победителя (победителей) 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д) основания принятия решения об отклонении заявлений на участие в конкурсе (при необходимости);</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е) основания признания конкурса несостоявшимся (при необходимости); </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ж) срок, на который размещается нестационарный торговый объект (объект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Протокол подписывается всеми членами конкурсной комиссии и утверждается председателем конкурсной комиссии.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 В течение 10 рабочих дней со дня проведения конкурса между победителем и Администрацией сельского поселения Салаватский сельсовет муниципального района Салаватский район заключается договор на право размещения нестационарного торгового объекта (объекта по оказанию услуг). 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Салаватский сельсовет муниципального района Салаватский район по такому договору не допускается.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7.4. Итоги проведения конкурса размещаются на официальном сайте Администрации сельского поселения Салаватский сельсовет муниципального района Салаватский район в сети Интернет.</w:t>
      </w:r>
    </w:p>
    <w:p w:rsidR="00B458F6" w:rsidRDefault="00B458F6"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E95BD1" w:rsidRDefault="00E95BD1" w:rsidP="00B458F6">
      <w:pPr>
        <w:ind w:firstLine="559"/>
        <w:jc w:val="both"/>
        <w:rPr>
          <w:rFonts w:ascii="Times New Roman CYR" w:eastAsia="Times New Roman CYR" w:hAnsi="Times New Roman CYR" w:cs="Times New Roman CYR"/>
          <w:sz w:val="28"/>
          <w:szCs w:val="28"/>
        </w:rPr>
      </w:pPr>
    </w:p>
    <w:p w:rsidR="00B458F6" w:rsidRDefault="00B458F6" w:rsidP="00B458F6">
      <w:pPr>
        <w:ind w:firstLine="559"/>
        <w:jc w:val="both"/>
        <w:rPr>
          <w:rFonts w:ascii="Times New Roman CYR" w:eastAsia="Times New Roman CYR" w:hAnsi="Times New Roman CYR" w:cs="Times New Roman CYR"/>
          <w:sz w:val="28"/>
          <w:szCs w:val="28"/>
        </w:rPr>
      </w:pPr>
    </w:p>
    <w:p w:rsidR="000310EB" w:rsidRDefault="000310EB" w:rsidP="00B458F6">
      <w:pPr>
        <w:ind w:firstLine="559"/>
        <w:jc w:val="both"/>
        <w:rPr>
          <w:rFonts w:ascii="Times New Roman CYR" w:eastAsia="Times New Roman CYR" w:hAnsi="Times New Roman CYR" w:cs="Times New Roman CYR"/>
          <w:sz w:val="28"/>
          <w:szCs w:val="28"/>
        </w:rPr>
      </w:pPr>
    </w:p>
    <w:p w:rsidR="000310EB" w:rsidRDefault="000310EB" w:rsidP="00B458F6">
      <w:pPr>
        <w:ind w:firstLine="559"/>
        <w:jc w:val="both"/>
        <w:rPr>
          <w:rFonts w:ascii="Times New Roman CYR" w:eastAsia="Times New Roman CYR" w:hAnsi="Times New Roman CYR" w:cs="Times New Roman CYR"/>
          <w:sz w:val="28"/>
          <w:szCs w:val="28"/>
        </w:rPr>
      </w:pPr>
    </w:p>
    <w:p w:rsidR="000310EB" w:rsidRDefault="000310EB" w:rsidP="00B458F6">
      <w:pPr>
        <w:ind w:firstLine="559"/>
        <w:jc w:val="both"/>
        <w:rPr>
          <w:rFonts w:ascii="Times New Roman CYR" w:eastAsia="Times New Roman CYR" w:hAnsi="Times New Roman CYR" w:cs="Times New Roman CYR"/>
          <w:sz w:val="28"/>
          <w:szCs w:val="28"/>
        </w:rPr>
      </w:pPr>
    </w:p>
    <w:p w:rsidR="00B458F6" w:rsidRPr="005A56FC" w:rsidRDefault="00B458F6" w:rsidP="005A56FC">
      <w:pPr>
        <w:spacing w:after="0" w:line="240" w:lineRule="auto"/>
        <w:ind w:firstLine="561"/>
        <w:jc w:val="both"/>
        <w:rPr>
          <w:rFonts w:ascii="Times New Roman CYR" w:eastAsia="Times New Roman CYR" w:hAnsi="Times New Roman CYR" w:cs="Times New Roman CYR"/>
          <w:sz w:val="24"/>
          <w:szCs w:val="24"/>
        </w:rPr>
      </w:pPr>
      <w:r w:rsidRPr="00F52307">
        <w:rPr>
          <w:rFonts w:ascii="Times New Roman CYR" w:eastAsia="Times New Roman CYR" w:hAnsi="Times New Roman CYR" w:cs="Times New Roman CYR"/>
          <w:sz w:val="28"/>
          <w:szCs w:val="28"/>
        </w:rPr>
        <w:lastRenderedPageBreak/>
        <w:t>(</w:t>
      </w:r>
      <w:r w:rsidRPr="005A56FC">
        <w:rPr>
          <w:rFonts w:ascii="Times New Roman CYR" w:eastAsia="Times New Roman CYR" w:hAnsi="Times New Roman CYR" w:cs="Times New Roman CYR"/>
          <w:sz w:val="24"/>
          <w:szCs w:val="24"/>
        </w:rPr>
        <w:t>типовая форма)</w:t>
      </w:r>
    </w:p>
    <w:p w:rsidR="00B458F6" w:rsidRDefault="00B458F6" w:rsidP="005A56FC">
      <w:pPr>
        <w:spacing w:after="0" w:line="240" w:lineRule="auto"/>
        <w:ind w:firstLine="561"/>
        <w:jc w:val="both"/>
        <w:rPr>
          <w:rFonts w:ascii="Times New Roman CYR" w:eastAsia="Times New Roman CYR" w:hAnsi="Times New Roman CYR" w:cs="Times New Roman CYR"/>
          <w:sz w:val="24"/>
          <w:szCs w:val="24"/>
        </w:rPr>
      </w:pPr>
      <w:r w:rsidRPr="005A56FC">
        <w:rPr>
          <w:rFonts w:ascii="Times New Roman CYR" w:eastAsia="Times New Roman CYR" w:hAnsi="Times New Roman CYR" w:cs="Times New Roman CYR"/>
          <w:sz w:val="24"/>
          <w:szCs w:val="24"/>
        </w:rPr>
        <w:t xml:space="preserve">Дата, исх. </w:t>
      </w:r>
      <w:r w:rsidR="005A56FC">
        <w:rPr>
          <w:rFonts w:ascii="Times New Roman CYR" w:eastAsia="Times New Roman CYR" w:hAnsi="Times New Roman CYR" w:cs="Times New Roman CYR"/>
          <w:sz w:val="24"/>
          <w:szCs w:val="24"/>
        </w:rPr>
        <w:t>Н</w:t>
      </w:r>
      <w:r w:rsidRPr="005A56FC">
        <w:rPr>
          <w:rFonts w:ascii="Times New Roman CYR" w:eastAsia="Times New Roman CYR" w:hAnsi="Times New Roman CYR" w:cs="Times New Roman CYR"/>
          <w:sz w:val="24"/>
          <w:szCs w:val="24"/>
        </w:rPr>
        <w:t>омер</w:t>
      </w:r>
    </w:p>
    <w:p w:rsidR="005A56FC" w:rsidRPr="00F52307" w:rsidRDefault="005A56FC" w:rsidP="005A56FC">
      <w:pPr>
        <w:spacing w:after="0" w:line="240" w:lineRule="auto"/>
        <w:ind w:firstLine="561"/>
        <w:jc w:val="both"/>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Администрация сельского поселения Салаватский сельсовет муниципального района Салаватский район Республики Башкортостан</w:t>
      </w:r>
    </w:p>
    <w:p w:rsidR="00E95BD1" w:rsidRPr="00F52307" w:rsidRDefault="00E95BD1"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ind w:firstLine="559"/>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ЗАЯВЛЕНИЕ НА УЧАСТИЕ В КОНКУРСЕ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на право размещения нестационарного объекта торговли (объекта по оказанию услуг)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ЛОТ N ____________________</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Адрес объекта: __________________________</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Специализация объекта:__________________________</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 Изучив документацию по проведению открытого конкурса на право размещения нестационарного торгового объекта (объекта по оказанию услуг) на территории сельского поселения Салаватский сельсовет муниципального района Салаватский район Республики Башкортостан _____________________________________________________________(наименовани е участника конкурса) в лице, ______________________________________________________ (наименование должности, ФИО руководителя - для юридического лица или ФИО индивидуального предпринимателя)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Настоящим заявлением подтверждаем, что в отношении ____________________________________________________________</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(наименование организации или ФИО индивидуального предпринимателя - участника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конкурса)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5A56FC"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 2. Данные участника конкурса:</w:t>
      </w:r>
    </w:p>
    <w:tbl>
      <w:tblPr>
        <w:tblW w:w="0" w:type="auto"/>
        <w:tblInd w:w="108" w:type="dxa"/>
        <w:tblLayout w:type="fixed"/>
        <w:tblLook w:val="0000" w:firstRow="0" w:lastRow="0" w:firstColumn="0" w:lastColumn="0" w:noHBand="0" w:noVBand="0"/>
      </w:tblPr>
      <w:tblGrid>
        <w:gridCol w:w="890"/>
        <w:gridCol w:w="6057"/>
        <w:gridCol w:w="3474"/>
      </w:tblGrid>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w:t>
            </w: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Полное наименование юридического лица или Ф.И.О. индивидуального предпринимателя</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Номер контактного телефона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Сокращенное наименование юридического лица или индивидуального предпринимателя</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w:t>
            </w: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Регистрационные данные:</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Дата, место и орган регистрации юридического лица, индивидуального предпринимателя</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ОГРН</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ИНН</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КПП</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ОКПО</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w:t>
            </w: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Номер, почтовый адрес инспекции ФНС, в которой участник конкурса зарегистрирован в качестве налогоплательщика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Юридический адрес/место жительства участника конкурса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Почтовый адрес участника конкурса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Почтовый индекс</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Село (город)</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Улица (проспект, переулок и т.д.)</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Номер дома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Корпус (стр.)</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Офис (квартира)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6</w:t>
            </w: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Банковские реквизиты</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Наименование обслуживающего банка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Расчетный счет</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Корреспондентский счет</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3504FA">
        <w:tc>
          <w:tcPr>
            <w:tcW w:w="890"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57"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БИК</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bl>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 Заявительные документы:</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копия устава (для юридических лиц), заверенная заявителем - на ____ л. в 1 экз;</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выписка из Единого государственного реестра юридических лиц для заявителя юридического лица;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выписка из Единого государственного реестра индивидуальных предпринимателей для заявителя - индивидуального предпринимателя;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документ, подтверждающий внесение задатка;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документы, подтверждающие полномочия представителя юридического лица;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 случае подачи заявки представителем претендента предъявляется надлежащим образом оформленная доверенность.</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копия паспорта гражданина Российской Федерации;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информация о режиме работы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опись представленных документов.</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Участник конкурса (руководитель юридического лица или индивидуальный предприниматель)</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М.П. __________________ (подпись) _____________________ (ФИО)</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Default="00B458F6" w:rsidP="00B458F6">
      <w:pPr>
        <w:ind w:firstLine="559"/>
        <w:jc w:val="both"/>
        <w:rPr>
          <w:rFonts w:ascii="Times New Roman CYR" w:eastAsia="Times New Roman CYR" w:hAnsi="Times New Roman CYR" w:cs="Times New Roman CYR"/>
          <w:sz w:val="28"/>
          <w:szCs w:val="28"/>
        </w:rPr>
      </w:pPr>
    </w:p>
    <w:p w:rsidR="00B458F6" w:rsidRDefault="00B458F6" w:rsidP="00B458F6">
      <w:pPr>
        <w:ind w:firstLine="559"/>
        <w:jc w:val="both"/>
        <w:rPr>
          <w:rFonts w:ascii="Times New Roman CYR" w:eastAsia="Times New Roman CYR" w:hAnsi="Times New Roman CYR" w:cs="Times New Roman CYR"/>
          <w:sz w:val="28"/>
          <w:szCs w:val="28"/>
        </w:rPr>
      </w:pPr>
    </w:p>
    <w:p w:rsidR="00B458F6" w:rsidRPr="00B458F6" w:rsidRDefault="00B458F6" w:rsidP="005A56FC">
      <w:pPr>
        <w:spacing w:after="0" w:line="240" w:lineRule="auto"/>
        <w:ind w:firstLine="561"/>
        <w:jc w:val="both"/>
        <w:rPr>
          <w:rFonts w:ascii="Times New Roman CYR" w:eastAsia="Times New Roman CYR" w:hAnsi="Times New Roman CYR" w:cs="Times New Roman CYR"/>
          <w:sz w:val="24"/>
          <w:szCs w:val="24"/>
        </w:rPr>
      </w:pPr>
      <w:r w:rsidRPr="00F52307">
        <w:rPr>
          <w:rFonts w:ascii="Times New Roman CYR" w:eastAsia="Times New Roman CYR" w:hAnsi="Times New Roman CYR" w:cs="Times New Roman CYR"/>
          <w:sz w:val="28"/>
          <w:szCs w:val="28"/>
        </w:rPr>
        <w:t>(</w:t>
      </w:r>
      <w:r w:rsidRPr="00B458F6">
        <w:rPr>
          <w:rFonts w:ascii="Times New Roman CYR" w:eastAsia="Times New Roman CYR" w:hAnsi="Times New Roman CYR" w:cs="Times New Roman CYR"/>
          <w:sz w:val="24"/>
          <w:szCs w:val="24"/>
        </w:rPr>
        <w:t>типовая форма)</w:t>
      </w:r>
    </w:p>
    <w:p w:rsidR="00B458F6" w:rsidRPr="00B458F6" w:rsidRDefault="00B458F6" w:rsidP="005A56FC">
      <w:pPr>
        <w:spacing w:after="0" w:line="240" w:lineRule="auto"/>
        <w:ind w:firstLine="561"/>
        <w:jc w:val="both"/>
        <w:rPr>
          <w:rFonts w:ascii="Times New Roman CYR" w:eastAsia="Times New Roman CYR" w:hAnsi="Times New Roman CYR" w:cs="Times New Roman CYR"/>
          <w:sz w:val="24"/>
          <w:szCs w:val="24"/>
        </w:rPr>
      </w:pPr>
      <w:r w:rsidRPr="00B458F6">
        <w:rPr>
          <w:rFonts w:ascii="Times New Roman CYR" w:eastAsia="Times New Roman CYR" w:hAnsi="Times New Roman CYR" w:cs="Times New Roman CYR"/>
          <w:sz w:val="24"/>
          <w:szCs w:val="24"/>
        </w:rPr>
        <w:t>Дата, исх. номер</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Администрация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Конкурсные предложения, представляемые участником на право размещения нестационарных объектов торговли (объектов по оказанию услуг) на территории сельского поселения Салаватский сельсовет муниципального района Салаватский район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ЛОТ N ____________________</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Адрес объекта: _____________________________________________________ Специализация объекта: _________________________________________</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Конкурсные предложения участника (наименование участника) _________________________________________________________________</w:t>
      </w:r>
    </w:p>
    <w:tbl>
      <w:tblPr>
        <w:tblW w:w="10421" w:type="dxa"/>
        <w:tblInd w:w="108" w:type="dxa"/>
        <w:tblLayout w:type="fixed"/>
        <w:tblLook w:val="0000" w:firstRow="0" w:lastRow="0" w:firstColumn="0" w:lastColumn="0" w:noHBand="0" w:noVBand="0"/>
      </w:tblPr>
      <w:tblGrid>
        <w:gridCol w:w="884"/>
        <w:gridCol w:w="6063"/>
        <w:gridCol w:w="3474"/>
      </w:tblGrid>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F2676D" w:rsidP="003504FA">
            <w:pPr>
              <w:ind w:firstLine="559"/>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Перечень конкурсных документов и информации, оцениваемых конкурсной комиссией</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sz w:val="28"/>
                <w:szCs w:val="28"/>
              </w:rPr>
            </w:pPr>
            <w:r w:rsidRPr="00F52307">
              <w:rPr>
                <w:rFonts w:ascii="Times New Roman CYR" w:eastAsia="Times New Roman CYR" w:hAnsi="Times New Roman CYR" w:cs="Times New Roman CYR"/>
                <w:sz w:val="28"/>
                <w:szCs w:val="28"/>
              </w:rPr>
              <w:t>Конкурсные предложения участника</w:t>
            </w: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Внешний вид и оформление объекта:</w:t>
            </w:r>
          </w:p>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эскиз или фотография нестационарного торгового объекта (объекта по оказанию услуг), планируемого к размещению;</w:t>
            </w:r>
          </w:p>
          <w:p w:rsidR="00B458F6" w:rsidRPr="00F52307" w:rsidRDefault="00B458F6" w:rsidP="003504FA">
            <w:pPr>
              <w:jc w:val="both"/>
              <w:rPr>
                <w:rFonts w:ascii="Times New Roman CYR" w:eastAsia="Times New Roman CYR" w:hAnsi="Times New Roman CYR" w:cs="Times New Roman CYR"/>
                <w:sz w:val="28"/>
                <w:szCs w:val="28"/>
              </w:rPr>
            </w:pP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для автолавок, автоцистерн, автофургонов заверенная заявителем копия паспорта транспортного средства</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Сведения об оснащении торгово-технологическим оборудованием и инвентарем (в зависимости от специализации объекта) необходимо приложить паспорт торгово-технологического оборудования.</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Сведения об ассортименте планируемой к реализации продукции (с учетом специализации) необходимо приложить ассортиментный перечень товаров</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4</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Количество создаваемых рабочих мест, ед.</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5</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Планируемый уровень среднемесячной заработной платы работников, руб.</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6</w:t>
            </w: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Цена, предлагаемая участником конкурса на право заключения договора на размещение нестационарного торгового объекта, руб.</w:t>
            </w: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r w:rsidR="00B458F6" w:rsidRPr="00F52307" w:rsidTr="00463618">
        <w:tc>
          <w:tcPr>
            <w:tcW w:w="88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6063"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c>
          <w:tcPr>
            <w:tcW w:w="3474" w:type="dxa"/>
            <w:tcBorders>
              <w:top w:val="single" w:sz="1" w:space="0" w:color="000000"/>
              <w:left w:val="single" w:sz="1" w:space="0" w:color="000000"/>
              <w:bottom w:val="single" w:sz="1" w:space="0" w:color="000000"/>
              <w:right w:val="single" w:sz="1" w:space="0" w:color="000000"/>
            </w:tcBorders>
            <w:shd w:val="clear" w:color="auto" w:fill="auto"/>
          </w:tcPr>
          <w:p w:rsidR="00B458F6" w:rsidRPr="00F52307" w:rsidRDefault="00B458F6" w:rsidP="003504FA">
            <w:pPr>
              <w:jc w:val="both"/>
              <w:rPr>
                <w:rFonts w:ascii="Times New Roman CYR" w:eastAsia="Times New Roman CYR" w:hAnsi="Times New Roman CYR" w:cs="Times New Roman CYR"/>
                <w:sz w:val="28"/>
                <w:szCs w:val="28"/>
              </w:rPr>
            </w:pPr>
          </w:p>
        </w:tc>
      </w:tr>
    </w:tbl>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Прилагаю заверенные заявителем копии документов на _______________________________ листах.</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Участник конкурса (руководитель юридического лица или индивидуальный предприниматель) __________________ (подпись) __________________ (ФИО)</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B458F6" w:rsidRDefault="00B458F6" w:rsidP="00B458F6">
      <w:pPr>
        <w:ind w:firstLine="559"/>
        <w:jc w:val="right"/>
        <w:rPr>
          <w:rFonts w:ascii="Times New Roman CYR" w:eastAsia="Times New Roman CYR" w:hAnsi="Times New Roman CYR" w:cs="Times New Roman CYR"/>
          <w:bCs/>
          <w:color w:val="26282F"/>
          <w:sz w:val="28"/>
          <w:szCs w:val="28"/>
        </w:rPr>
      </w:pPr>
    </w:p>
    <w:p w:rsidR="00E95BD1" w:rsidRDefault="00E95BD1" w:rsidP="00B458F6">
      <w:pPr>
        <w:ind w:firstLine="559"/>
        <w:jc w:val="right"/>
        <w:rPr>
          <w:rFonts w:ascii="Times New Roman CYR" w:eastAsia="Times New Roman CYR" w:hAnsi="Times New Roman CYR" w:cs="Times New Roman CYR"/>
          <w:bCs/>
          <w:color w:val="26282F"/>
          <w:sz w:val="28"/>
          <w:szCs w:val="28"/>
        </w:rPr>
      </w:pPr>
    </w:p>
    <w:p w:rsidR="00E95BD1" w:rsidRDefault="00E95BD1" w:rsidP="00B458F6">
      <w:pPr>
        <w:ind w:firstLine="559"/>
        <w:jc w:val="right"/>
        <w:rPr>
          <w:rFonts w:ascii="Times New Roman CYR" w:eastAsia="Times New Roman CYR" w:hAnsi="Times New Roman CYR" w:cs="Times New Roman CYR"/>
          <w:bCs/>
          <w:color w:val="26282F"/>
          <w:sz w:val="28"/>
          <w:szCs w:val="28"/>
        </w:rPr>
      </w:pPr>
    </w:p>
    <w:p w:rsidR="00E95BD1" w:rsidRDefault="00E95BD1" w:rsidP="00B458F6">
      <w:pPr>
        <w:ind w:firstLine="559"/>
        <w:jc w:val="right"/>
        <w:rPr>
          <w:rFonts w:ascii="Times New Roman CYR" w:eastAsia="Times New Roman CYR" w:hAnsi="Times New Roman CYR" w:cs="Times New Roman CYR"/>
          <w:bCs/>
          <w:color w:val="26282F"/>
          <w:sz w:val="28"/>
          <w:szCs w:val="28"/>
        </w:rPr>
      </w:pPr>
    </w:p>
    <w:p w:rsidR="00E95BD1" w:rsidRDefault="00E95BD1" w:rsidP="00B458F6">
      <w:pPr>
        <w:ind w:firstLine="559"/>
        <w:jc w:val="right"/>
        <w:rPr>
          <w:rFonts w:ascii="Times New Roman CYR" w:eastAsia="Times New Roman CYR" w:hAnsi="Times New Roman CYR" w:cs="Times New Roman CYR"/>
          <w:bCs/>
          <w:color w:val="26282F"/>
          <w:sz w:val="28"/>
          <w:szCs w:val="28"/>
        </w:rPr>
      </w:pPr>
    </w:p>
    <w:p w:rsidR="000310EB" w:rsidRDefault="000310EB" w:rsidP="00B458F6">
      <w:pPr>
        <w:ind w:firstLine="559"/>
        <w:jc w:val="right"/>
        <w:rPr>
          <w:rFonts w:ascii="Times New Roman CYR" w:eastAsia="Times New Roman CYR" w:hAnsi="Times New Roman CYR" w:cs="Times New Roman CYR"/>
          <w:bCs/>
          <w:color w:val="26282F"/>
          <w:sz w:val="28"/>
          <w:szCs w:val="28"/>
        </w:rPr>
      </w:pPr>
    </w:p>
    <w:p w:rsidR="000310EB" w:rsidRDefault="000310EB" w:rsidP="00B458F6">
      <w:pPr>
        <w:ind w:firstLine="559"/>
        <w:jc w:val="right"/>
        <w:rPr>
          <w:rFonts w:ascii="Times New Roman CYR" w:eastAsia="Times New Roman CYR" w:hAnsi="Times New Roman CYR" w:cs="Times New Roman CYR"/>
          <w:bCs/>
          <w:color w:val="26282F"/>
          <w:sz w:val="28"/>
          <w:szCs w:val="28"/>
        </w:rPr>
      </w:pPr>
    </w:p>
    <w:p w:rsidR="000310EB" w:rsidRDefault="000310EB" w:rsidP="00B458F6">
      <w:pPr>
        <w:ind w:firstLine="559"/>
        <w:jc w:val="right"/>
        <w:rPr>
          <w:rFonts w:ascii="Times New Roman CYR" w:eastAsia="Times New Roman CYR" w:hAnsi="Times New Roman CYR" w:cs="Times New Roman CYR"/>
          <w:bCs/>
          <w:color w:val="26282F"/>
          <w:sz w:val="28"/>
          <w:szCs w:val="28"/>
        </w:rPr>
      </w:pPr>
    </w:p>
    <w:p w:rsidR="000310EB" w:rsidRDefault="000310EB" w:rsidP="00B458F6">
      <w:pPr>
        <w:ind w:firstLine="559"/>
        <w:jc w:val="right"/>
        <w:rPr>
          <w:rFonts w:ascii="Times New Roman CYR" w:eastAsia="Times New Roman CYR" w:hAnsi="Times New Roman CYR" w:cs="Times New Roman CYR"/>
          <w:bCs/>
          <w:color w:val="26282F"/>
          <w:sz w:val="28"/>
          <w:szCs w:val="28"/>
        </w:rPr>
      </w:pPr>
    </w:p>
    <w:p w:rsidR="00B458F6" w:rsidRDefault="0066138D" w:rsidP="00B458F6">
      <w:pPr>
        <w:spacing w:after="0" w:line="240" w:lineRule="auto"/>
        <w:ind w:firstLine="561"/>
        <w:jc w:val="right"/>
        <w:rPr>
          <w:rFonts w:ascii="Times New Roman CYR" w:eastAsia="Times New Roman CYR" w:hAnsi="Times New Roman CYR" w:cs="Times New Roman CYR"/>
          <w:bCs/>
          <w:color w:val="26282F"/>
          <w:sz w:val="28"/>
          <w:szCs w:val="28"/>
        </w:rPr>
      </w:pPr>
      <w:r>
        <w:rPr>
          <w:rFonts w:ascii="Times New Roman CYR" w:eastAsia="Times New Roman CYR" w:hAnsi="Times New Roman CYR" w:cs="Times New Roman CYR"/>
          <w:bCs/>
          <w:color w:val="26282F"/>
          <w:sz w:val="28"/>
          <w:szCs w:val="28"/>
        </w:rPr>
        <w:t>Приложение N 3</w:t>
      </w:r>
      <w:r w:rsidR="00B458F6" w:rsidRPr="004E6924">
        <w:rPr>
          <w:rFonts w:ascii="Times New Roman CYR" w:eastAsia="Times New Roman CYR" w:hAnsi="Times New Roman CYR" w:cs="Times New Roman CYR"/>
          <w:bCs/>
          <w:color w:val="26282F"/>
          <w:sz w:val="28"/>
          <w:szCs w:val="28"/>
        </w:rPr>
        <w:t xml:space="preserve"> </w:t>
      </w:r>
    </w:p>
    <w:p w:rsidR="00B458F6" w:rsidRPr="004E6924"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4E6924">
        <w:rPr>
          <w:rFonts w:ascii="Times New Roman CYR" w:eastAsia="Times New Roman CYR" w:hAnsi="Times New Roman CYR" w:cs="Times New Roman CYR"/>
          <w:bCs/>
          <w:color w:val="26282F"/>
          <w:sz w:val="28"/>
          <w:szCs w:val="28"/>
        </w:rPr>
        <w:t>к Постановлению сельского поселения</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Салаватский сельсовет  муниципального района</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Салаватский район Республики Башкортостан</w:t>
      </w:r>
    </w:p>
    <w:p w:rsidR="00B458F6" w:rsidRPr="00F52307" w:rsidRDefault="00F2676D" w:rsidP="00B458F6">
      <w:pPr>
        <w:spacing w:after="0" w:line="240" w:lineRule="auto"/>
        <w:ind w:firstLine="561"/>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___ от «___» ________ 2021 </w:t>
      </w:r>
      <w:r w:rsidR="00B458F6" w:rsidRPr="00F52307">
        <w:rPr>
          <w:rFonts w:ascii="Times New Roman CYR" w:eastAsia="Times New Roman CYR" w:hAnsi="Times New Roman CYR" w:cs="Times New Roman CYR"/>
          <w:sz w:val="28"/>
          <w:szCs w:val="28"/>
        </w:rPr>
        <w:t xml:space="preserve"> г.</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2150D">
        <w:rPr>
          <w:rFonts w:ascii="Times New Roman CYR" w:eastAsia="Times New Roman CYR" w:hAnsi="Times New Roman CYR" w:cs="Times New Roman CYR"/>
          <w:b/>
          <w:bCs/>
          <w:color w:val="26282F"/>
          <w:sz w:val="28"/>
          <w:szCs w:val="28"/>
        </w:rPr>
        <w:t>Порядок определения платы за место размещения нестационарного торгового объекта на территории сельского поселения Салаватский сельсовет муниципального района Салаватский район</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1. Общие положения</w:t>
      </w:r>
    </w:p>
    <w:p w:rsidR="00B458F6" w:rsidRPr="00F52307" w:rsidRDefault="00B458F6" w:rsidP="00B458F6">
      <w:pPr>
        <w:ind w:firstLine="559"/>
        <w:jc w:val="both"/>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t xml:space="preserve">1.1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w:t>
      </w:r>
      <w:r w:rsidRPr="00F2150D">
        <w:rPr>
          <w:rFonts w:ascii="Times New Roman CYR" w:eastAsia="Times New Roman CYR" w:hAnsi="Times New Roman CYR" w:cs="Times New Roman CYR"/>
          <w:sz w:val="28"/>
          <w:szCs w:val="28"/>
        </w:rPr>
        <w:t>государственная собственность на которые не разграничена</w:t>
      </w:r>
      <w:r w:rsidR="00A3516B" w:rsidRPr="00F2150D">
        <w:rPr>
          <w:rFonts w:ascii="Times New Roman CYR" w:eastAsia="Times New Roman CYR" w:hAnsi="Times New Roman CYR" w:cs="Times New Roman CYR"/>
          <w:sz w:val="28"/>
          <w:szCs w:val="28"/>
        </w:rPr>
        <w:t xml:space="preserve"> (при согласовании с Комитетом по управлению собственностью Министерства земельных и имущественных отношений Республики Башкортостан по Салаватскому району),</w:t>
      </w:r>
      <w:r w:rsidR="00A3516B" w:rsidRPr="00F52307">
        <w:rPr>
          <w:rFonts w:ascii="Times New Roman CYR" w:eastAsia="Times New Roman CYR" w:hAnsi="Times New Roman CYR" w:cs="Times New Roman CYR"/>
          <w:sz w:val="28"/>
          <w:szCs w:val="28"/>
        </w:rPr>
        <w:t xml:space="preserve"> </w:t>
      </w:r>
      <w:r w:rsidRPr="00F52307">
        <w:rPr>
          <w:rFonts w:ascii="Times New Roman CYR" w:eastAsia="Times New Roman CYR" w:hAnsi="Times New Roman CYR" w:cs="Times New Roman CYR"/>
          <w:sz w:val="28"/>
          <w:szCs w:val="28"/>
        </w:rPr>
        <w:t xml:space="preserve">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2. Размер платы и начальной цены</w:t>
      </w:r>
    </w:p>
    <w:p w:rsidR="0093714C" w:rsidRPr="00F52307" w:rsidRDefault="00B458F6" w:rsidP="0093714C">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93714C" w:rsidRPr="001F7D5D" w:rsidRDefault="00B458F6" w:rsidP="001F7D5D">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2.2 Начальная цена пред</w:t>
      </w:r>
      <w:r w:rsidR="0093714C">
        <w:rPr>
          <w:rFonts w:ascii="Times New Roman CYR" w:eastAsia="Times New Roman CYR" w:hAnsi="Times New Roman CYR" w:cs="Times New Roman CYR"/>
          <w:sz w:val="28"/>
          <w:szCs w:val="28"/>
        </w:rPr>
        <w:t>мета конкурса: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6313"/>
        <w:gridCol w:w="2268"/>
      </w:tblGrid>
      <w:tr w:rsidR="0093714C" w:rsidRPr="0093714C" w:rsidTr="00E95BD1">
        <w:trPr>
          <w:trHeight w:val="684"/>
        </w:trPr>
        <w:tc>
          <w:tcPr>
            <w:tcW w:w="599"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 п/п</w:t>
            </w:r>
          </w:p>
        </w:tc>
        <w:tc>
          <w:tcPr>
            <w:tcW w:w="6313"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Наименование</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Стоимость</w:t>
            </w:r>
          </w:p>
        </w:tc>
      </w:tr>
      <w:tr w:rsidR="0093714C" w:rsidRPr="0093714C" w:rsidTr="00E95BD1">
        <w:trPr>
          <w:trHeight w:val="410"/>
        </w:trPr>
        <w:tc>
          <w:tcPr>
            <w:tcW w:w="599" w:type="dxa"/>
          </w:tcPr>
          <w:p w:rsidR="0093714C" w:rsidRPr="0093714C" w:rsidRDefault="0093714C" w:rsidP="00E95BD1">
            <w:pPr>
              <w:jc w:val="right"/>
              <w:rPr>
                <w:rFonts w:ascii="Times New Roman" w:hAnsi="Times New Roman" w:cs="Times New Roman"/>
                <w:sz w:val="28"/>
                <w:szCs w:val="28"/>
              </w:rPr>
            </w:pPr>
            <w:r w:rsidRPr="0093714C">
              <w:rPr>
                <w:rFonts w:ascii="Times New Roman" w:hAnsi="Times New Roman" w:cs="Times New Roman"/>
                <w:sz w:val="28"/>
                <w:szCs w:val="28"/>
              </w:rPr>
              <w:t>1.</w:t>
            </w:r>
          </w:p>
        </w:tc>
        <w:tc>
          <w:tcPr>
            <w:tcW w:w="6313" w:type="dxa"/>
          </w:tcPr>
          <w:p w:rsidR="0093714C" w:rsidRPr="0093714C" w:rsidRDefault="0093714C" w:rsidP="00E95BD1">
            <w:pPr>
              <w:rPr>
                <w:rFonts w:ascii="Times New Roman" w:hAnsi="Times New Roman" w:cs="Times New Roman"/>
                <w:sz w:val="28"/>
                <w:szCs w:val="28"/>
              </w:rPr>
            </w:pPr>
            <w:r w:rsidRPr="0093714C">
              <w:rPr>
                <w:rFonts w:ascii="Times New Roman" w:hAnsi="Times New Roman" w:cs="Times New Roman"/>
                <w:sz w:val="28"/>
                <w:szCs w:val="28"/>
              </w:rPr>
              <w:t>Продажа продукции, выращенной в личном подсобном хозяйстве</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50,0 руб.</w:t>
            </w:r>
          </w:p>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 xml:space="preserve"> в день</w:t>
            </w:r>
          </w:p>
        </w:tc>
      </w:tr>
      <w:tr w:rsidR="0093714C" w:rsidRPr="0093714C" w:rsidTr="00E95BD1">
        <w:trPr>
          <w:trHeight w:val="321"/>
        </w:trPr>
        <w:tc>
          <w:tcPr>
            <w:tcW w:w="599" w:type="dxa"/>
          </w:tcPr>
          <w:p w:rsidR="0093714C" w:rsidRPr="0093714C" w:rsidRDefault="0093714C" w:rsidP="00E95BD1">
            <w:pPr>
              <w:jc w:val="right"/>
              <w:rPr>
                <w:rFonts w:ascii="Times New Roman" w:hAnsi="Times New Roman" w:cs="Times New Roman"/>
                <w:sz w:val="28"/>
                <w:szCs w:val="28"/>
              </w:rPr>
            </w:pPr>
            <w:r w:rsidRPr="0093714C">
              <w:rPr>
                <w:rFonts w:ascii="Times New Roman" w:hAnsi="Times New Roman" w:cs="Times New Roman"/>
                <w:sz w:val="28"/>
                <w:szCs w:val="28"/>
              </w:rPr>
              <w:t xml:space="preserve">2. </w:t>
            </w:r>
          </w:p>
        </w:tc>
        <w:tc>
          <w:tcPr>
            <w:tcW w:w="6313" w:type="dxa"/>
          </w:tcPr>
          <w:p w:rsidR="0093714C" w:rsidRPr="0093714C" w:rsidRDefault="0093714C" w:rsidP="00E95BD1">
            <w:pPr>
              <w:rPr>
                <w:rFonts w:ascii="Times New Roman" w:hAnsi="Times New Roman" w:cs="Times New Roman"/>
                <w:sz w:val="28"/>
                <w:szCs w:val="28"/>
              </w:rPr>
            </w:pPr>
            <w:r w:rsidRPr="0093714C">
              <w:rPr>
                <w:rFonts w:ascii="Times New Roman" w:hAnsi="Times New Roman" w:cs="Times New Roman"/>
                <w:sz w:val="28"/>
                <w:szCs w:val="28"/>
              </w:rPr>
              <w:t>Торговля семенами, косметикой</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70,0 рублей</w:t>
            </w:r>
          </w:p>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в день</w:t>
            </w:r>
          </w:p>
        </w:tc>
      </w:tr>
      <w:tr w:rsidR="0093714C" w:rsidRPr="0093714C" w:rsidTr="00E95BD1">
        <w:trPr>
          <w:trHeight w:val="342"/>
        </w:trPr>
        <w:tc>
          <w:tcPr>
            <w:tcW w:w="599" w:type="dxa"/>
          </w:tcPr>
          <w:p w:rsidR="0093714C" w:rsidRPr="0093714C" w:rsidRDefault="0093714C" w:rsidP="00E95BD1">
            <w:pPr>
              <w:jc w:val="right"/>
              <w:rPr>
                <w:rFonts w:ascii="Times New Roman" w:hAnsi="Times New Roman" w:cs="Times New Roman"/>
                <w:sz w:val="28"/>
                <w:szCs w:val="28"/>
              </w:rPr>
            </w:pPr>
            <w:r w:rsidRPr="0093714C">
              <w:rPr>
                <w:rFonts w:ascii="Times New Roman" w:hAnsi="Times New Roman" w:cs="Times New Roman"/>
                <w:sz w:val="28"/>
                <w:szCs w:val="28"/>
              </w:rPr>
              <w:t xml:space="preserve">3. </w:t>
            </w:r>
          </w:p>
        </w:tc>
        <w:tc>
          <w:tcPr>
            <w:tcW w:w="6313" w:type="dxa"/>
          </w:tcPr>
          <w:p w:rsidR="0093714C" w:rsidRPr="0093714C" w:rsidRDefault="0093714C" w:rsidP="00E95BD1">
            <w:pPr>
              <w:rPr>
                <w:rFonts w:ascii="Times New Roman" w:hAnsi="Times New Roman" w:cs="Times New Roman"/>
                <w:sz w:val="28"/>
                <w:szCs w:val="28"/>
              </w:rPr>
            </w:pPr>
            <w:r w:rsidRPr="0093714C">
              <w:rPr>
                <w:rFonts w:ascii="Times New Roman" w:hAnsi="Times New Roman" w:cs="Times New Roman"/>
                <w:sz w:val="28"/>
                <w:szCs w:val="28"/>
              </w:rPr>
              <w:t>Торговля промышленными товарами</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100,0 рублей</w:t>
            </w:r>
          </w:p>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 xml:space="preserve"> в день</w:t>
            </w:r>
          </w:p>
        </w:tc>
      </w:tr>
      <w:tr w:rsidR="0093714C" w:rsidRPr="0093714C" w:rsidTr="00E95BD1">
        <w:trPr>
          <w:trHeight w:val="342"/>
        </w:trPr>
        <w:tc>
          <w:tcPr>
            <w:tcW w:w="599" w:type="dxa"/>
          </w:tcPr>
          <w:p w:rsidR="0093714C" w:rsidRPr="0093714C" w:rsidRDefault="0093714C" w:rsidP="00E95BD1">
            <w:pPr>
              <w:jc w:val="right"/>
              <w:rPr>
                <w:rFonts w:ascii="Times New Roman" w:hAnsi="Times New Roman" w:cs="Times New Roman"/>
                <w:sz w:val="28"/>
                <w:szCs w:val="28"/>
              </w:rPr>
            </w:pPr>
            <w:r w:rsidRPr="0093714C">
              <w:rPr>
                <w:rFonts w:ascii="Times New Roman" w:hAnsi="Times New Roman" w:cs="Times New Roman"/>
                <w:sz w:val="28"/>
                <w:szCs w:val="28"/>
              </w:rPr>
              <w:lastRenderedPageBreak/>
              <w:t>4.</w:t>
            </w:r>
          </w:p>
        </w:tc>
        <w:tc>
          <w:tcPr>
            <w:tcW w:w="6313" w:type="dxa"/>
          </w:tcPr>
          <w:p w:rsidR="0093714C" w:rsidRPr="0093714C" w:rsidRDefault="0093714C" w:rsidP="00E95BD1">
            <w:pPr>
              <w:rPr>
                <w:rFonts w:ascii="Times New Roman" w:hAnsi="Times New Roman" w:cs="Times New Roman"/>
                <w:sz w:val="28"/>
                <w:szCs w:val="28"/>
              </w:rPr>
            </w:pPr>
            <w:r w:rsidRPr="0093714C">
              <w:rPr>
                <w:rFonts w:ascii="Times New Roman" w:hAnsi="Times New Roman" w:cs="Times New Roman"/>
                <w:sz w:val="28"/>
                <w:szCs w:val="28"/>
              </w:rPr>
              <w:t>Торговля продуктами</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150,0 рублей в день</w:t>
            </w:r>
          </w:p>
        </w:tc>
      </w:tr>
      <w:tr w:rsidR="0093714C" w:rsidRPr="0093714C" w:rsidTr="00E95BD1">
        <w:trPr>
          <w:trHeight w:val="342"/>
        </w:trPr>
        <w:tc>
          <w:tcPr>
            <w:tcW w:w="599" w:type="dxa"/>
          </w:tcPr>
          <w:p w:rsidR="0093714C" w:rsidRPr="0093714C" w:rsidRDefault="0093714C" w:rsidP="00E95BD1">
            <w:pPr>
              <w:jc w:val="right"/>
              <w:rPr>
                <w:rFonts w:ascii="Times New Roman" w:hAnsi="Times New Roman" w:cs="Times New Roman"/>
                <w:sz w:val="28"/>
                <w:szCs w:val="28"/>
              </w:rPr>
            </w:pPr>
            <w:r w:rsidRPr="0093714C">
              <w:rPr>
                <w:rFonts w:ascii="Times New Roman" w:hAnsi="Times New Roman" w:cs="Times New Roman"/>
                <w:sz w:val="28"/>
                <w:szCs w:val="28"/>
              </w:rPr>
              <w:t>5.</w:t>
            </w:r>
          </w:p>
        </w:tc>
        <w:tc>
          <w:tcPr>
            <w:tcW w:w="6313" w:type="dxa"/>
          </w:tcPr>
          <w:p w:rsidR="0093714C" w:rsidRPr="0093714C" w:rsidRDefault="0093714C" w:rsidP="00E95BD1">
            <w:pPr>
              <w:rPr>
                <w:rFonts w:ascii="Times New Roman" w:hAnsi="Times New Roman" w:cs="Times New Roman"/>
                <w:sz w:val="28"/>
                <w:szCs w:val="28"/>
              </w:rPr>
            </w:pPr>
            <w:r w:rsidRPr="0093714C">
              <w:rPr>
                <w:rFonts w:ascii="Times New Roman" w:hAnsi="Times New Roman" w:cs="Times New Roman"/>
                <w:sz w:val="28"/>
                <w:szCs w:val="28"/>
              </w:rPr>
              <w:t>Торговля мороженым, напитками, шашлыками</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100,0 рублей в день</w:t>
            </w:r>
          </w:p>
        </w:tc>
      </w:tr>
      <w:tr w:rsidR="0093714C" w:rsidRPr="0093714C" w:rsidTr="00E95BD1">
        <w:trPr>
          <w:trHeight w:val="342"/>
        </w:trPr>
        <w:tc>
          <w:tcPr>
            <w:tcW w:w="599" w:type="dxa"/>
          </w:tcPr>
          <w:p w:rsidR="0093714C" w:rsidRPr="0093714C" w:rsidRDefault="0093714C" w:rsidP="00E95BD1">
            <w:pPr>
              <w:jc w:val="right"/>
              <w:rPr>
                <w:rFonts w:ascii="Times New Roman" w:hAnsi="Times New Roman" w:cs="Times New Roman"/>
                <w:sz w:val="28"/>
                <w:szCs w:val="28"/>
              </w:rPr>
            </w:pPr>
            <w:r w:rsidRPr="0093714C">
              <w:rPr>
                <w:rFonts w:ascii="Times New Roman" w:hAnsi="Times New Roman" w:cs="Times New Roman"/>
                <w:sz w:val="28"/>
                <w:szCs w:val="28"/>
              </w:rPr>
              <w:t xml:space="preserve">6. </w:t>
            </w:r>
          </w:p>
        </w:tc>
        <w:tc>
          <w:tcPr>
            <w:tcW w:w="6313" w:type="dxa"/>
          </w:tcPr>
          <w:p w:rsidR="0093714C" w:rsidRPr="0093714C" w:rsidRDefault="0093714C" w:rsidP="00E95BD1">
            <w:pPr>
              <w:rPr>
                <w:rFonts w:ascii="Times New Roman" w:hAnsi="Times New Roman" w:cs="Times New Roman"/>
                <w:sz w:val="28"/>
                <w:szCs w:val="28"/>
              </w:rPr>
            </w:pPr>
            <w:r w:rsidRPr="0093714C">
              <w:rPr>
                <w:rFonts w:ascii="Times New Roman" w:hAnsi="Times New Roman" w:cs="Times New Roman"/>
                <w:sz w:val="28"/>
                <w:szCs w:val="28"/>
              </w:rPr>
              <w:t>Торговля с резервных мест</w:t>
            </w:r>
          </w:p>
        </w:tc>
        <w:tc>
          <w:tcPr>
            <w:tcW w:w="2268" w:type="dxa"/>
          </w:tcPr>
          <w:p w:rsidR="0093714C" w:rsidRPr="0093714C" w:rsidRDefault="0093714C" w:rsidP="00E95BD1">
            <w:pPr>
              <w:jc w:val="center"/>
              <w:rPr>
                <w:rFonts w:ascii="Times New Roman" w:hAnsi="Times New Roman" w:cs="Times New Roman"/>
                <w:sz w:val="28"/>
                <w:szCs w:val="28"/>
              </w:rPr>
            </w:pPr>
            <w:r w:rsidRPr="0093714C">
              <w:rPr>
                <w:rFonts w:ascii="Times New Roman" w:hAnsi="Times New Roman" w:cs="Times New Roman"/>
                <w:sz w:val="28"/>
                <w:szCs w:val="28"/>
              </w:rPr>
              <w:t>200,0 рублей в день</w:t>
            </w:r>
          </w:p>
        </w:tc>
      </w:tr>
    </w:tbl>
    <w:p w:rsidR="0093714C" w:rsidRPr="00F52307" w:rsidRDefault="0093714C" w:rsidP="0093714C">
      <w:pPr>
        <w:jc w:val="both"/>
        <w:rPr>
          <w:rFonts w:ascii="Times New Roman CYR" w:eastAsia="Times New Roman CYR" w:hAnsi="Times New Roman CYR" w:cs="Times New Roman CYR"/>
          <w:sz w:val="28"/>
          <w:szCs w:val="28"/>
        </w:rPr>
      </w:pP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Порядок, условия и сроки внесения платы за место размещения нестационарного торгового объекта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определяются договором на размещение нестационарного торгового объекта.</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E95BD1" w:rsidRDefault="00E95BD1" w:rsidP="00B458F6">
      <w:pPr>
        <w:ind w:firstLine="559"/>
        <w:jc w:val="right"/>
        <w:rPr>
          <w:rFonts w:ascii="Times New Roman CYR" w:eastAsia="Times New Roman CYR" w:hAnsi="Times New Roman CYR" w:cs="Times New Roman CYR"/>
          <w:sz w:val="28"/>
          <w:szCs w:val="28"/>
        </w:rPr>
      </w:pPr>
    </w:p>
    <w:p w:rsidR="00B458F6" w:rsidRDefault="00B458F6" w:rsidP="00B458F6">
      <w:pPr>
        <w:ind w:firstLine="559"/>
        <w:jc w:val="right"/>
        <w:rPr>
          <w:rFonts w:ascii="Times New Roman CYR" w:eastAsia="Times New Roman CYR" w:hAnsi="Times New Roman CYR" w:cs="Times New Roman CYR"/>
          <w:sz w:val="28"/>
          <w:szCs w:val="28"/>
        </w:rPr>
      </w:pPr>
    </w:p>
    <w:p w:rsidR="00B458F6" w:rsidRPr="00F52307" w:rsidRDefault="00B458F6" w:rsidP="00B458F6">
      <w:pPr>
        <w:spacing w:after="0" w:line="240" w:lineRule="auto"/>
        <w:ind w:firstLine="561"/>
        <w:jc w:val="right"/>
        <w:rPr>
          <w:rFonts w:ascii="Times New Roman CYR" w:eastAsia="Times New Roman CYR" w:hAnsi="Times New Roman CYR" w:cs="Times New Roman CYR"/>
          <w:b/>
          <w:bCs/>
          <w:color w:val="26282F"/>
          <w:sz w:val="28"/>
          <w:szCs w:val="28"/>
        </w:rPr>
      </w:pPr>
      <w:r w:rsidRPr="00F52307">
        <w:rPr>
          <w:rFonts w:ascii="Times New Roman CYR" w:eastAsia="Times New Roman CYR" w:hAnsi="Times New Roman CYR" w:cs="Times New Roman CYR"/>
          <w:sz w:val="28"/>
          <w:szCs w:val="28"/>
        </w:rPr>
        <w:lastRenderedPageBreak/>
        <w:t>Приложение N </w:t>
      </w:r>
      <w:r w:rsidR="0066138D">
        <w:rPr>
          <w:rFonts w:ascii="Times New Roman CYR" w:eastAsia="Times New Roman CYR" w:hAnsi="Times New Roman CYR" w:cs="Times New Roman CYR"/>
          <w:sz w:val="28"/>
          <w:szCs w:val="28"/>
        </w:rPr>
        <w:t>4</w:t>
      </w:r>
    </w:p>
    <w:p w:rsidR="00B458F6" w:rsidRPr="004E6924"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4E6924">
        <w:rPr>
          <w:rFonts w:ascii="Times New Roman CYR" w:eastAsia="Times New Roman CYR" w:hAnsi="Times New Roman CYR" w:cs="Times New Roman CYR"/>
          <w:bCs/>
          <w:color w:val="26282F"/>
          <w:sz w:val="28"/>
          <w:szCs w:val="28"/>
        </w:rPr>
        <w:t>к Постановлению сельского поселения</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Салаватский сельсовет  муниципального района</w:t>
      </w:r>
    </w:p>
    <w:p w:rsidR="00B458F6" w:rsidRPr="00F52307" w:rsidRDefault="00B458F6" w:rsidP="00B458F6">
      <w:pPr>
        <w:spacing w:after="0" w:line="240" w:lineRule="auto"/>
        <w:ind w:firstLine="561"/>
        <w:jc w:val="right"/>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Салаватский район Республики Башкортостан</w:t>
      </w:r>
    </w:p>
    <w:p w:rsidR="00B458F6" w:rsidRPr="00B458F6" w:rsidRDefault="00F2676D" w:rsidP="00B458F6">
      <w:pPr>
        <w:spacing w:after="0" w:line="240" w:lineRule="auto"/>
        <w:ind w:firstLine="561"/>
        <w:jc w:val="right"/>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 ____от  «___»_________ 2021 </w:t>
      </w:r>
      <w:r w:rsidR="00B458F6" w:rsidRPr="00B458F6">
        <w:rPr>
          <w:rFonts w:ascii="Times New Roman CYR" w:eastAsia="Times New Roman CYR" w:hAnsi="Times New Roman CYR" w:cs="Times New Roman CYR"/>
          <w:sz w:val="28"/>
          <w:szCs w:val="28"/>
        </w:rPr>
        <w:t xml:space="preserve"> г.</w:t>
      </w:r>
    </w:p>
    <w:p w:rsidR="00B458F6" w:rsidRPr="00F52307" w:rsidRDefault="00B458F6" w:rsidP="00B458F6">
      <w:pPr>
        <w:ind w:firstLine="720"/>
        <w:jc w:val="both"/>
        <w:rPr>
          <w:rFonts w:ascii="Times New Roman CYR" w:eastAsia="Times New Roman CYR" w:hAnsi="Times New Roman CYR" w:cs="Times New Roman CYR"/>
          <w:sz w:val="28"/>
          <w:szCs w:val="28"/>
        </w:rPr>
      </w:pPr>
    </w:p>
    <w:p w:rsidR="00B458F6" w:rsidRPr="00F52307" w:rsidRDefault="00B458F6" w:rsidP="00B458F6">
      <w:pPr>
        <w:spacing w:before="108" w:after="108"/>
        <w:jc w:val="center"/>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b/>
          <w:bCs/>
          <w:color w:val="26282F"/>
          <w:sz w:val="28"/>
          <w:szCs w:val="28"/>
        </w:rPr>
        <w:t>Типовая форма договора на размещение нестационарного торгового объекта (объекта по оказанию услуг) на территории сельского поселения Салаватский сельсовет муниципального района Салаватский 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___________________________________________________________ в лице ________________________________________________________________,</w:t>
      </w:r>
    </w:p>
    <w:p w:rsidR="00B458F6" w:rsidRPr="008A794F" w:rsidRDefault="00B458F6" w:rsidP="00B458F6">
      <w:pPr>
        <w:ind w:firstLine="559"/>
        <w:jc w:val="both"/>
        <w:rPr>
          <w:rFonts w:ascii="Times New Roman CYR" w:eastAsia="Times New Roman CYR" w:hAnsi="Times New Roman CYR" w:cs="Times New Roman CYR"/>
        </w:rPr>
      </w:pPr>
      <w:r w:rsidRPr="008A794F">
        <w:rPr>
          <w:rFonts w:ascii="Times New Roman CYR" w:eastAsia="Times New Roman CYR" w:hAnsi="Times New Roman CYR" w:cs="Times New Roman CYR"/>
        </w:rPr>
        <w:t>(полное наименование победителя конкурса) (должность, Ф.И.О.)</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действующего на основании _________________________, именуемое в дальнейшем "Победитель конкурса", с одной стороны, и Администрация сельского поселения Салаватский сельсовет муниципального района Салаватский район Республики Башкортостан в лице главы сельского поселения Салаватский сельсовет муниципального района Салаватский район действующего на основании Устава сельского поселения Салаватский сельсовет муниципального района Салаватский район, именуемая в дальнейшем "СП",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 реквизиты постановления главы Администрации сельского поселения Салаватский сельсовет муниципального района Салаватский район РБ о проведении конкурса) и на основании протокола о результатах конкурса N ___ от _____ заключили настоящий договор о нижеследующем:</w:t>
      </w:r>
    </w:p>
    <w:p w:rsidR="00B458F6" w:rsidRPr="008A794F" w:rsidRDefault="00B458F6" w:rsidP="00B458F6">
      <w:pPr>
        <w:ind w:firstLine="559"/>
        <w:jc w:val="both"/>
        <w:rPr>
          <w:rFonts w:ascii="Times New Roman CYR" w:eastAsia="Times New Roman CYR" w:hAnsi="Times New Roman CYR" w:cs="Times New Roman CYR"/>
          <w:b/>
          <w:sz w:val="28"/>
          <w:szCs w:val="28"/>
        </w:rPr>
      </w:pPr>
      <w:r w:rsidRPr="008A794F">
        <w:rPr>
          <w:rFonts w:ascii="Times New Roman CYR" w:eastAsia="Times New Roman CYR" w:hAnsi="Times New Roman CYR" w:cs="Times New Roman CYR"/>
          <w:b/>
          <w:sz w:val="28"/>
          <w:szCs w:val="28"/>
        </w:rPr>
        <w:t>1. Предмет договора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1.1. Администрация сельского поселения Салаватский сельсовет муниципального района Салаватский район предоставляет Победителю конкурса право разместить нестационарный торговый объект (объект по оказанию услуг): __________________________________________________________________ (вид и специализация объекта) __________________________________________________________________ (далее-Объект): _________________________________________________________________________ ____ (месторасположение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согласно утвержденной Схеме размещения, Победитель конкурса обязуется разместить и обеспечить в течение всего срока действия настоящего договора </w:t>
      </w:r>
      <w:r w:rsidRPr="00F52307">
        <w:rPr>
          <w:rFonts w:ascii="Times New Roman CYR" w:eastAsia="Times New Roman CYR" w:hAnsi="Times New Roman CYR" w:cs="Times New Roman CYR"/>
          <w:sz w:val="28"/>
          <w:szCs w:val="28"/>
        </w:rPr>
        <w:lastRenderedPageBreak/>
        <w:t>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Салаватский 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1.3. Период размещения Объекта устанавливается с "___"______ _______г. по "____" _________ ________ г.</w:t>
      </w:r>
    </w:p>
    <w:p w:rsidR="00B458F6" w:rsidRPr="008A794F" w:rsidRDefault="00B458F6" w:rsidP="00B458F6">
      <w:pPr>
        <w:ind w:firstLine="559"/>
        <w:jc w:val="both"/>
        <w:rPr>
          <w:rFonts w:ascii="Times New Roman CYR" w:eastAsia="Times New Roman CYR" w:hAnsi="Times New Roman CYR" w:cs="Times New Roman CYR"/>
          <w:b/>
          <w:sz w:val="28"/>
          <w:szCs w:val="28"/>
        </w:rPr>
      </w:pPr>
      <w:r w:rsidRPr="00F2150D">
        <w:rPr>
          <w:rFonts w:ascii="Times New Roman CYR" w:eastAsia="Times New Roman CYR" w:hAnsi="Times New Roman CYR" w:cs="Times New Roman CYR"/>
          <w:b/>
          <w:sz w:val="28"/>
          <w:szCs w:val="28"/>
        </w:rPr>
        <w:t>2. Размер оплаты и порядок расчетов</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2.2. Оплата цены права производится по следующим реквизитам______________________________________________________. </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2.3. Размер цены права, указанной в пункте 2.1 настоящего договора, не может быть изменен по соглашению сторон.</w:t>
      </w:r>
    </w:p>
    <w:p w:rsidR="00B458F6" w:rsidRPr="008A794F" w:rsidRDefault="00B458F6" w:rsidP="00B458F6">
      <w:pPr>
        <w:ind w:firstLine="559"/>
        <w:jc w:val="both"/>
        <w:rPr>
          <w:rFonts w:ascii="Times New Roman CYR" w:eastAsia="Times New Roman CYR" w:hAnsi="Times New Roman CYR" w:cs="Times New Roman CYR"/>
          <w:b/>
          <w:sz w:val="28"/>
          <w:szCs w:val="28"/>
        </w:rPr>
      </w:pPr>
      <w:r w:rsidRPr="008A794F">
        <w:rPr>
          <w:rFonts w:ascii="Times New Roman CYR" w:eastAsia="Times New Roman CYR" w:hAnsi="Times New Roman CYR" w:cs="Times New Roman CYR"/>
          <w:b/>
          <w:sz w:val="28"/>
          <w:szCs w:val="28"/>
        </w:rPr>
        <w:t>3. Права и обязанности Сторон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3.1. Победитель конкурса имеет право:</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3.1.1. Разместить Объект по месторасположению в соответствии с пунктом 1.1 настоящего договора.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3.1.2. Использовать Объект для осуществления деятельности по оказанию услуг розничной торговли (общественного питания, бытовых услуг и.т.п.) (нужное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Салаватский район Республики Башкортостан.</w:t>
      </w:r>
    </w:p>
    <w:p w:rsidR="00E95BD1" w:rsidRDefault="00E95BD1" w:rsidP="00B458F6">
      <w:pPr>
        <w:ind w:firstLine="559"/>
        <w:jc w:val="both"/>
        <w:rPr>
          <w:rFonts w:ascii="Times New Roman CYR" w:eastAsia="Times New Roman CYR" w:hAnsi="Times New Roman CYR" w:cs="Times New Roman CYR"/>
          <w:b/>
          <w:sz w:val="28"/>
          <w:szCs w:val="28"/>
        </w:rPr>
      </w:pPr>
    </w:p>
    <w:p w:rsidR="00E95BD1" w:rsidRDefault="00E95BD1" w:rsidP="00B458F6">
      <w:pPr>
        <w:ind w:firstLine="559"/>
        <w:jc w:val="both"/>
        <w:rPr>
          <w:rFonts w:ascii="Times New Roman CYR" w:eastAsia="Times New Roman CYR" w:hAnsi="Times New Roman CYR" w:cs="Times New Roman CYR"/>
          <w:b/>
          <w:sz w:val="28"/>
          <w:szCs w:val="28"/>
        </w:rPr>
      </w:pPr>
    </w:p>
    <w:p w:rsidR="00B458F6" w:rsidRPr="006B4DAB" w:rsidRDefault="00B458F6" w:rsidP="00B458F6">
      <w:pPr>
        <w:ind w:firstLine="559"/>
        <w:jc w:val="both"/>
        <w:rPr>
          <w:rFonts w:ascii="Times New Roman CYR" w:eastAsia="Times New Roman CYR" w:hAnsi="Times New Roman CYR" w:cs="Times New Roman CYR"/>
          <w:b/>
          <w:sz w:val="28"/>
          <w:szCs w:val="28"/>
        </w:rPr>
      </w:pPr>
      <w:r w:rsidRPr="006B4DAB">
        <w:rPr>
          <w:rFonts w:ascii="Times New Roman CYR" w:eastAsia="Times New Roman CYR" w:hAnsi="Times New Roman CYR" w:cs="Times New Roman CYR"/>
          <w:b/>
          <w:sz w:val="28"/>
          <w:szCs w:val="28"/>
        </w:rPr>
        <w:t>3.2. Победитель конкурса обязан: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lastRenderedPageBreak/>
        <w:t>3.2.1. Своевременно оплатить цену права на заключение договора на размещение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3.2.2. Сохранять вид и специализацию, месторасположение и размеры Объекта в течение установленного периода размещения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w:t>
      </w:r>
      <w:r>
        <w:rPr>
          <w:rFonts w:ascii="Times New Roman CYR" w:eastAsia="Times New Roman CYR" w:hAnsi="Times New Roman CYR" w:cs="Times New Roman CYR"/>
          <w:sz w:val="28"/>
          <w:szCs w:val="28"/>
        </w:rPr>
        <w:t xml:space="preserve">Салаватский </w:t>
      </w:r>
      <w:r w:rsidRPr="00F52307">
        <w:rPr>
          <w:rFonts w:ascii="Times New Roman CYR" w:eastAsia="Times New Roman CYR" w:hAnsi="Times New Roman CYR" w:cs="Times New Roman CYR"/>
          <w:sz w:val="28"/>
          <w:szCs w:val="28"/>
        </w:rPr>
        <w:t>район Республики Башкортостан.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3.2.4. Обеспечить сохранение внешнего вида и оформления Объекта в течение всего срока действия настоящего договора.</w:t>
      </w:r>
    </w:p>
    <w:p w:rsidR="00B458F6"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3.2.5. Обеспечить соблюдение санитарных норм и правил, вывоз мусора и иных отходов от использования Объекта.</w:t>
      </w:r>
    </w:p>
    <w:p w:rsidR="00FF3F01" w:rsidRPr="0097542F" w:rsidRDefault="00B458F6" w:rsidP="00B458F6">
      <w:pPr>
        <w:ind w:firstLine="559"/>
        <w:jc w:val="both"/>
        <w:rPr>
          <w:rFonts w:ascii="Times New Roman CYR" w:eastAsia="Times New Roman CYR" w:hAnsi="Times New Roman CYR" w:cs="Times New Roman CYR"/>
          <w:sz w:val="28"/>
          <w:szCs w:val="28"/>
        </w:rPr>
      </w:pPr>
      <w:r w:rsidRPr="00020DE7">
        <w:rPr>
          <w:rFonts w:ascii="Times New Roman CYR" w:eastAsia="Times New Roman CYR" w:hAnsi="Times New Roman CYR" w:cs="Times New Roman CYR"/>
          <w:sz w:val="28"/>
          <w:szCs w:val="28"/>
        </w:rPr>
        <w:t>3.2.6</w:t>
      </w:r>
      <w:r w:rsidRPr="0097542F">
        <w:rPr>
          <w:rFonts w:ascii="Times New Roman CYR" w:eastAsia="Times New Roman CYR" w:hAnsi="Times New Roman CYR" w:cs="Times New Roman CYR"/>
          <w:sz w:val="28"/>
          <w:szCs w:val="28"/>
        </w:rPr>
        <w:t>. Заключить договор</w:t>
      </w:r>
      <w:r w:rsidR="00FF3F01" w:rsidRPr="0097542F">
        <w:rPr>
          <w:rFonts w:ascii="Times New Roman CYR" w:eastAsia="Times New Roman CYR" w:hAnsi="Times New Roman CYR" w:cs="Times New Roman CYR"/>
          <w:sz w:val="28"/>
          <w:szCs w:val="28"/>
        </w:rPr>
        <w:t>а:</w:t>
      </w:r>
    </w:p>
    <w:p w:rsidR="00B458F6" w:rsidRPr="0097542F" w:rsidRDefault="00FF3F01" w:rsidP="00B458F6">
      <w:pPr>
        <w:ind w:firstLine="559"/>
        <w:jc w:val="both"/>
        <w:rPr>
          <w:rFonts w:ascii="Times New Roman CYR" w:eastAsia="Times New Roman CYR" w:hAnsi="Times New Roman CYR" w:cs="Times New Roman CYR"/>
          <w:sz w:val="28"/>
          <w:szCs w:val="28"/>
        </w:rPr>
      </w:pPr>
      <w:r w:rsidRPr="0097542F">
        <w:rPr>
          <w:rFonts w:ascii="Times New Roman CYR" w:eastAsia="Times New Roman CYR" w:hAnsi="Times New Roman CYR" w:cs="Times New Roman CYR"/>
          <w:sz w:val="28"/>
          <w:szCs w:val="28"/>
        </w:rPr>
        <w:t>-</w:t>
      </w:r>
      <w:r w:rsidR="00B458F6" w:rsidRPr="0097542F">
        <w:rPr>
          <w:rFonts w:ascii="Times New Roman CYR" w:eastAsia="Times New Roman CYR" w:hAnsi="Times New Roman CYR" w:cs="Times New Roman CYR"/>
          <w:sz w:val="28"/>
          <w:szCs w:val="28"/>
        </w:rPr>
        <w:t xml:space="preserve"> с лицензированной организацией оказывающей услуги по обращению с твердыми коммунальными отходами (обеспечивающая приемку, вывоз, обработку и размещение в соответствии с законода</w:t>
      </w:r>
      <w:r w:rsidRPr="0097542F">
        <w:rPr>
          <w:rFonts w:ascii="Times New Roman CYR" w:eastAsia="Times New Roman CYR" w:hAnsi="Times New Roman CYR" w:cs="Times New Roman CYR"/>
          <w:sz w:val="28"/>
          <w:szCs w:val="28"/>
        </w:rPr>
        <w:t>тельством Российской Федерации);</w:t>
      </w:r>
    </w:p>
    <w:p w:rsidR="00FF3F01" w:rsidRPr="0097542F" w:rsidRDefault="00FF3F01" w:rsidP="00FF3F01">
      <w:pPr>
        <w:ind w:firstLine="559"/>
        <w:jc w:val="both"/>
        <w:rPr>
          <w:rFonts w:ascii="Times New Roman CYR" w:eastAsia="Times New Roman CYR" w:hAnsi="Times New Roman CYR" w:cs="Times New Roman CYR"/>
          <w:sz w:val="28"/>
          <w:szCs w:val="28"/>
        </w:rPr>
      </w:pPr>
      <w:r w:rsidRPr="0097542F">
        <w:rPr>
          <w:rFonts w:ascii="Times New Roman CYR" w:eastAsia="Times New Roman CYR" w:hAnsi="Times New Roman CYR" w:cs="Times New Roman CYR"/>
          <w:sz w:val="28"/>
          <w:szCs w:val="28"/>
        </w:rPr>
        <w:t>- с лицензированной энергопоставляющей  организацией (в случае необходимости присоединения НТО к сетям инженерно-технического обеспечения).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w:t>
      </w:r>
      <w:r>
        <w:rPr>
          <w:rFonts w:ascii="Times New Roman CYR" w:eastAsia="Times New Roman CYR" w:hAnsi="Times New Roman CYR" w:cs="Times New Roman CYR"/>
          <w:sz w:val="28"/>
          <w:szCs w:val="28"/>
        </w:rPr>
        <w:t>7</w:t>
      </w:r>
      <w:r w:rsidRPr="00F52307">
        <w:rPr>
          <w:rFonts w:ascii="Times New Roman CYR" w:eastAsia="Times New Roman CYR" w:hAnsi="Times New Roman CYR" w:cs="Times New Roman CYR"/>
          <w:sz w:val="28"/>
          <w:szCs w:val="28"/>
        </w:rPr>
        <w:t>. Не допускать загрязнение, захламление места размещения Объекта. 3.2.7.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3.2.8. Использовать Объект способами, которые не должны наносить вред окружающей среде.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3.2.9. Передача прав по настоящему договору третьим лицам производится с соблюдение санитарных норм и правил, вывоз мусора и иных отходов от использования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3.3. Администрация сельского поселения Салаватский сельсовет муниципального района Салаватский район имеет право:</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3.3.2. Требовать досрочного расторжения договора и возмещения убытков в случае, если Победитель конкурса размещает Объект не в соответствии с его видом, </w:t>
      </w:r>
      <w:r w:rsidRPr="00F52307">
        <w:rPr>
          <w:rFonts w:ascii="Times New Roman CYR" w:eastAsia="Times New Roman CYR" w:hAnsi="Times New Roman CYR" w:cs="Times New Roman CYR"/>
          <w:sz w:val="28"/>
          <w:szCs w:val="28"/>
        </w:rPr>
        <w:lastRenderedPageBreak/>
        <w:t>специализацией, периодом размещения, схемой и иными условиями настоящего договора.</w:t>
      </w:r>
    </w:p>
    <w:p w:rsidR="00B458F6" w:rsidRPr="00491388" w:rsidRDefault="00B458F6" w:rsidP="00B458F6">
      <w:pPr>
        <w:ind w:firstLine="559"/>
        <w:jc w:val="both"/>
        <w:rPr>
          <w:rFonts w:ascii="Times New Roman CYR" w:eastAsia="Times New Roman CYR" w:hAnsi="Times New Roman CYR" w:cs="Times New Roman CYR"/>
          <w:b/>
          <w:sz w:val="28"/>
          <w:szCs w:val="28"/>
        </w:rPr>
      </w:pPr>
      <w:r w:rsidRPr="00491388">
        <w:rPr>
          <w:rFonts w:ascii="Times New Roman CYR" w:eastAsia="Times New Roman CYR" w:hAnsi="Times New Roman CYR" w:cs="Times New Roman CYR"/>
          <w:b/>
          <w:sz w:val="28"/>
          <w:szCs w:val="28"/>
        </w:rPr>
        <w:t>4. Срок действия договора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B458F6" w:rsidRPr="00491388" w:rsidRDefault="00B458F6" w:rsidP="00B458F6">
      <w:pPr>
        <w:ind w:firstLine="559"/>
        <w:jc w:val="both"/>
        <w:rPr>
          <w:rFonts w:ascii="Times New Roman CYR" w:eastAsia="Times New Roman CYR" w:hAnsi="Times New Roman CYR" w:cs="Times New Roman CYR"/>
          <w:b/>
          <w:sz w:val="28"/>
          <w:szCs w:val="28"/>
        </w:rPr>
      </w:pPr>
      <w:r w:rsidRPr="00491388">
        <w:rPr>
          <w:rFonts w:ascii="Times New Roman CYR" w:eastAsia="Times New Roman CYR" w:hAnsi="Times New Roman CYR" w:cs="Times New Roman CYR"/>
          <w:b/>
          <w:sz w:val="28"/>
          <w:szCs w:val="28"/>
        </w:rPr>
        <w:t>5. Ответственность сторон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458F6" w:rsidRPr="00020DE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5.2. </w:t>
      </w:r>
      <w:r w:rsidRPr="00020DE7">
        <w:rPr>
          <w:rFonts w:ascii="Times New Roman CYR" w:eastAsia="Times New Roman CYR" w:hAnsi="Times New Roman CYR" w:cs="Times New Roman CYR"/>
          <w:sz w:val="28"/>
          <w:szCs w:val="28"/>
        </w:rPr>
        <w:t>В случае ненадлежащего исполнения обязательств по оплате цены права, указанной в п.2.1. настоящего договора Победитель конкурс</w:t>
      </w:r>
      <w:r w:rsidR="0097542F">
        <w:rPr>
          <w:rFonts w:ascii="Times New Roman CYR" w:eastAsia="Times New Roman CYR" w:hAnsi="Times New Roman CYR" w:cs="Times New Roman CYR"/>
          <w:sz w:val="28"/>
          <w:szCs w:val="28"/>
        </w:rPr>
        <w:t>а обязан выплатить Администрации</w:t>
      </w:r>
      <w:r w:rsidRPr="00020DE7">
        <w:rPr>
          <w:rFonts w:ascii="Times New Roman CYR" w:eastAsia="Times New Roman CYR" w:hAnsi="Times New Roman CYR" w:cs="Times New Roman CYR"/>
          <w:sz w:val="28"/>
          <w:szCs w:val="28"/>
        </w:rPr>
        <w:t xml:space="preserve"> сельского поселения Салаватский сельсовет муниципального района Сала</w:t>
      </w:r>
      <w:r w:rsidR="0097542F">
        <w:rPr>
          <w:rFonts w:ascii="Times New Roman CYR" w:eastAsia="Times New Roman CYR" w:hAnsi="Times New Roman CYR" w:cs="Times New Roman CYR"/>
          <w:sz w:val="28"/>
          <w:szCs w:val="28"/>
        </w:rPr>
        <w:t xml:space="preserve">ватский район пеню в размере 0,5 </w:t>
      </w:r>
      <w:r w:rsidRPr="00020DE7">
        <w:rPr>
          <w:rFonts w:ascii="Times New Roman CYR" w:eastAsia="Times New Roman CYR" w:hAnsi="Times New Roman CYR" w:cs="Times New Roman CYR"/>
          <w:sz w:val="28"/>
          <w:szCs w:val="28"/>
        </w:rPr>
        <w:t>% от просроченной суммы за каждый день просрочки.</w:t>
      </w:r>
    </w:p>
    <w:p w:rsidR="00B458F6" w:rsidRPr="00491388" w:rsidRDefault="00B458F6" w:rsidP="00B458F6">
      <w:pPr>
        <w:ind w:firstLine="559"/>
        <w:jc w:val="both"/>
        <w:rPr>
          <w:rFonts w:ascii="Times New Roman CYR" w:eastAsia="Times New Roman CYR" w:hAnsi="Times New Roman CYR" w:cs="Times New Roman CYR"/>
          <w:b/>
          <w:sz w:val="28"/>
          <w:szCs w:val="28"/>
        </w:rPr>
      </w:pPr>
      <w:r w:rsidRPr="00491388">
        <w:rPr>
          <w:rFonts w:ascii="Times New Roman CYR" w:eastAsia="Times New Roman CYR" w:hAnsi="Times New Roman CYR" w:cs="Times New Roman CYR"/>
          <w:b/>
          <w:sz w:val="28"/>
          <w:szCs w:val="28"/>
        </w:rPr>
        <w:t>6. Изменение и прекращение договора</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6.1. По соглашению Сторон настоящий договор может быть изменен.</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6.2. Внесение изменений в настоящий договор осуществляется путем заключения дополнительного соглашения, подписываемого сторонами.</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6.3. Настоящий договор расторгается в случаях:</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B458F6" w:rsidRPr="00491388" w:rsidRDefault="00B458F6" w:rsidP="00B458F6">
      <w:pPr>
        <w:ind w:firstLine="559"/>
        <w:jc w:val="both"/>
        <w:rPr>
          <w:rFonts w:ascii="Times New Roman CYR" w:eastAsia="Times New Roman CYR" w:hAnsi="Times New Roman CYR" w:cs="Times New Roman CYR"/>
          <w:b/>
          <w:sz w:val="28"/>
          <w:szCs w:val="28"/>
        </w:rPr>
      </w:pPr>
      <w:r w:rsidRPr="00491388">
        <w:rPr>
          <w:rFonts w:ascii="Times New Roman CYR" w:eastAsia="Times New Roman CYR" w:hAnsi="Times New Roman CYR" w:cs="Times New Roman CYR"/>
          <w:b/>
          <w:sz w:val="28"/>
          <w:szCs w:val="28"/>
        </w:rPr>
        <w:t>7. Заключительные положения</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 xml:space="preserve">7.1. Любые споры, возникающие из настоящего договора или в связи с ним, разрешаются сторонами путем ведения переговоров, а в случае недостижения </w:t>
      </w:r>
      <w:r w:rsidRPr="00F52307">
        <w:rPr>
          <w:rFonts w:ascii="Times New Roman CYR" w:eastAsia="Times New Roman CYR" w:hAnsi="Times New Roman CYR" w:cs="Times New Roman CYR"/>
          <w:sz w:val="28"/>
          <w:szCs w:val="28"/>
        </w:rPr>
        <w:lastRenderedPageBreak/>
        <w:t>согласия передаются на рассмотрение Арбитражного суда Республики Башкортостан в установленном порядке.</w:t>
      </w:r>
    </w:p>
    <w:p w:rsidR="00B458F6" w:rsidRPr="00F52307" w:rsidRDefault="00B458F6" w:rsidP="00B458F6">
      <w:pPr>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Салаватский сельсовет муниципального района Салаватский район Республики Башкортостан не менее 3 лет с момента его подписания сторонами.</w:t>
      </w:r>
    </w:p>
    <w:p w:rsidR="00B458F6" w:rsidRPr="00491388" w:rsidRDefault="00B458F6" w:rsidP="00B458F6">
      <w:pPr>
        <w:ind w:firstLine="559"/>
        <w:jc w:val="both"/>
        <w:rPr>
          <w:rFonts w:ascii="Times New Roman CYR" w:eastAsia="Times New Roman CYR" w:hAnsi="Times New Roman CYR" w:cs="Times New Roman CYR"/>
          <w:b/>
          <w:sz w:val="28"/>
          <w:szCs w:val="28"/>
        </w:rPr>
      </w:pPr>
      <w:r w:rsidRPr="00491388">
        <w:rPr>
          <w:rFonts w:ascii="Times New Roman CYR" w:eastAsia="Times New Roman CYR" w:hAnsi="Times New Roman CYR" w:cs="Times New Roman CYR"/>
          <w:b/>
          <w:sz w:val="28"/>
          <w:szCs w:val="28"/>
        </w:rPr>
        <w:t>8. Реквизиты и подписи Сторон</w:t>
      </w:r>
    </w:p>
    <w:p w:rsidR="00B458F6" w:rsidRPr="00F52307" w:rsidRDefault="00B458F6" w:rsidP="00B458F6">
      <w:pPr>
        <w:spacing w:line="240" w:lineRule="auto"/>
        <w:ind w:firstLine="720"/>
        <w:jc w:val="both"/>
        <w:rPr>
          <w:rFonts w:ascii="Times New Roman CYR" w:eastAsia="Times New Roman CYR" w:hAnsi="Times New Roman CYR" w:cs="Times New Roman CYR"/>
          <w:sz w:val="28"/>
          <w:szCs w:val="28"/>
        </w:rPr>
      </w:pPr>
    </w:p>
    <w:p w:rsidR="00B458F6" w:rsidRPr="00F52307" w:rsidRDefault="00B458F6" w:rsidP="00B458F6">
      <w:pPr>
        <w:spacing w:line="240" w:lineRule="auto"/>
        <w:ind w:firstLine="559"/>
        <w:jc w:val="both"/>
        <w:rPr>
          <w:rFonts w:ascii="Times New Roman CYR" w:eastAsia="Times New Roman CYR" w:hAnsi="Times New Roman CYR" w:cs="Times New Roman CYR"/>
          <w:sz w:val="28"/>
          <w:szCs w:val="28"/>
        </w:rPr>
      </w:pPr>
      <w:r w:rsidRPr="00F52307">
        <w:rPr>
          <w:rFonts w:ascii="Times New Roman CYR" w:eastAsia="Times New Roman CYR" w:hAnsi="Times New Roman CYR" w:cs="Times New Roman CYR"/>
          <w:sz w:val="28"/>
          <w:szCs w:val="28"/>
        </w:rPr>
        <w:t>Администрация СП _____________ / _____________</w:t>
      </w:r>
    </w:p>
    <w:p w:rsidR="00B458F6" w:rsidRPr="00CF740E" w:rsidRDefault="00B458F6" w:rsidP="00B458F6">
      <w:pPr>
        <w:spacing w:line="240" w:lineRule="auto"/>
        <w:ind w:firstLine="559"/>
        <w:jc w:val="both"/>
        <w:rPr>
          <w:rFonts w:ascii="Times New Roman CYR" w:eastAsia="Times New Roman CYR" w:hAnsi="Times New Roman CYR" w:cs="Times New Roman CYR"/>
          <w:sz w:val="20"/>
          <w:szCs w:val="20"/>
        </w:rPr>
      </w:pPr>
      <w:r w:rsidRPr="00CF740E">
        <w:rPr>
          <w:rFonts w:ascii="Times New Roman CYR" w:eastAsia="Times New Roman CYR" w:hAnsi="Times New Roman CYR" w:cs="Times New Roman CYR"/>
          <w:sz w:val="20"/>
          <w:szCs w:val="20"/>
        </w:rPr>
        <w:t>(подпись) (Ф.И.О.)</w:t>
      </w:r>
    </w:p>
    <w:p w:rsidR="00B458F6" w:rsidRDefault="00B458F6" w:rsidP="00B458F6">
      <w:pPr>
        <w:spacing w:line="240" w:lineRule="auto"/>
        <w:ind w:firstLine="559"/>
        <w:jc w:val="both"/>
        <w:rPr>
          <w:rFonts w:ascii="Times New Roman CYR" w:eastAsia="Times New Roman CYR" w:hAnsi="Times New Roman CYR" w:cs="Times New Roman CYR"/>
          <w:sz w:val="28"/>
          <w:szCs w:val="28"/>
        </w:rPr>
      </w:pPr>
    </w:p>
    <w:p w:rsidR="00B458F6" w:rsidRDefault="00B458F6" w:rsidP="00B458F6">
      <w:pPr>
        <w:spacing w:line="240" w:lineRule="auto"/>
        <w:ind w:firstLine="559"/>
        <w:jc w:val="both"/>
        <w:rPr>
          <w:rFonts w:ascii="Times New Roman CYR" w:eastAsia="Times New Roman CYR" w:hAnsi="Times New Roman CYR" w:cs="Times New Roman CYR"/>
        </w:rPr>
      </w:pPr>
      <w:r w:rsidRPr="001F7D5D">
        <w:rPr>
          <w:rFonts w:ascii="Times New Roman CYR" w:eastAsia="Times New Roman CYR" w:hAnsi="Times New Roman CYR" w:cs="Times New Roman CYR"/>
          <w:sz w:val="28"/>
          <w:szCs w:val="28"/>
        </w:rPr>
        <w:t>Победи</w:t>
      </w:r>
      <w:r w:rsidR="001F7D5D" w:rsidRPr="001F7D5D">
        <w:rPr>
          <w:rFonts w:ascii="Times New Roman CYR" w:eastAsia="Times New Roman CYR" w:hAnsi="Times New Roman CYR" w:cs="Times New Roman CYR"/>
          <w:sz w:val="28"/>
          <w:szCs w:val="28"/>
        </w:rPr>
        <w:t>т</w:t>
      </w:r>
      <w:r w:rsidRPr="001F7D5D">
        <w:rPr>
          <w:rFonts w:ascii="Times New Roman CYR" w:eastAsia="Times New Roman CYR" w:hAnsi="Times New Roman CYR" w:cs="Times New Roman CYR"/>
          <w:sz w:val="28"/>
          <w:szCs w:val="28"/>
        </w:rPr>
        <w:t>ель</w:t>
      </w:r>
      <w:r w:rsidRPr="00F52307">
        <w:rPr>
          <w:rFonts w:ascii="Times New Roman CYR" w:eastAsia="Times New Roman CYR" w:hAnsi="Times New Roman CYR" w:cs="Times New Roman CYR"/>
          <w:sz w:val="28"/>
          <w:szCs w:val="28"/>
        </w:rPr>
        <w:t xml:space="preserve"> конкурса _________________/ __________</w:t>
      </w:r>
      <w:r>
        <w:rPr>
          <w:rFonts w:ascii="Times New Roman CYR" w:eastAsia="Times New Roman CYR" w:hAnsi="Times New Roman CYR" w:cs="Times New Roman CYR"/>
        </w:rPr>
        <w:t>___</w:t>
      </w:r>
    </w:p>
    <w:p w:rsidR="00B458F6" w:rsidRDefault="00B458F6" w:rsidP="00B458F6">
      <w:pPr>
        <w:spacing w:line="240" w:lineRule="auto"/>
        <w:ind w:firstLine="559"/>
        <w:jc w:val="both"/>
      </w:pPr>
      <w:r>
        <w:rPr>
          <w:rFonts w:ascii="Times New Roman CYR" w:eastAsia="Times New Roman CYR" w:hAnsi="Times New Roman CYR" w:cs="Times New Roman CYR"/>
        </w:rPr>
        <w:t xml:space="preserve">                                                         (подпись)                                (Ф.И.О.)</w:t>
      </w:r>
    </w:p>
    <w:p w:rsidR="00B302FE" w:rsidRPr="00B302FE" w:rsidRDefault="00B302FE" w:rsidP="00B458F6">
      <w:pPr>
        <w:keepNext/>
        <w:spacing w:after="0" w:line="240" w:lineRule="auto"/>
        <w:rPr>
          <w:rFonts w:ascii="Times New Roman" w:eastAsia="Times New Roman" w:hAnsi="Times New Roman" w:cs="Times New Roman"/>
          <w:i/>
          <w:noProof/>
          <w:sz w:val="24"/>
          <w:szCs w:val="24"/>
          <w:lang w:eastAsia="ru-RU"/>
        </w:rPr>
      </w:pPr>
    </w:p>
    <w:sectPr w:rsidR="00B302FE" w:rsidRPr="00B302FE" w:rsidSect="00324248">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8"/>
    <w:rsid w:val="00006172"/>
    <w:rsid w:val="00020DE7"/>
    <w:rsid w:val="000226A0"/>
    <w:rsid w:val="000310EB"/>
    <w:rsid w:val="00047230"/>
    <w:rsid w:val="00053FB6"/>
    <w:rsid w:val="00092A27"/>
    <w:rsid w:val="000A52B2"/>
    <w:rsid w:val="000B6199"/>
    <w:rsid w:val="000E00DA"/>
    <w:rsid w:val="000F09FF"/>
    <w:rsid w:val="000F366C"/>
    <w:rsid w:val="000F5B91"/>
    <w:rsid w:val="001F7D5D"/>
    <w:rsid w:val="00200B25"/>
    <w:rsid w:val="00205C93"/>
    <w:rsid w:val="00240358"/>
    <w:rsid w:val="0025304E"/>
    <w:rsid w:val="002702AF"/>
    <w:rsid w:val="00283DD5"/>
    <w:rsid w:val="002E323D"/>
    <w:rsid w:val="00324248"/>
    <w:rsid w:val="00341DEC"/>
    <w:rsid w:val="003504FA"/>
    <w:rsid w:val="00350F16"/>
    <w:rsid w:val="0044203D"/>
    <w:rsid w:val="00463618"/>
    <w:rsid w:val="004B4C2C"/>
    <w:rsid w:val="004D1914"/>
    <w:rsid w:val="004E7571"/>
    <w:rsid w:val="00522AA2"/>
    <w:rsid w:val="005231D3"/>
    <w:rsid w:val="00544821"/>
    <w:rsid w:val="005A56FC"/>
    <w:rsid w:val="005B1371"/>
    <w:rsid w:val="005C7420"/>
    <w:rsid w:val="00627F27"/>
    <w:rsid w:val="00630A9B"/>
    <w:rsid w:val="0066138D"/>
    <w:rsid w:val="006D1F60"/>
    <w:rsid w:val="006E54C7"/>
    <w:rsid w:val="006F725F"/>
    <w:rsid w:val="007363D7"/>
    <w:rsid w:val="00776A37"/>
    <w:rsid w:val="007D2F1C"/>
    <w:rsid w:val="007D76C6"/>
    <w:rsid w:val="007F0495"/>
    <w:rsid w:val="0088671D"/>
    <w:rsid w:val="008C7712"/>
    <w:rsid w:val="009060EC"/>
    <w:rsid w:val="0093714C"/>
    <w:rsid w:val="0096257F"/>
    <w:rsid w:val="00972BC8"/>
    <w:rsid w:val="0097542F"/>
    <w:rsid w:val="009A07D0"/>
    <w:rsid w:val="009A4D8F"/>
    <w:rsid w:val="009D73FF"/>
    <w:rsid w:val="009F2A45"/>
    <w:rsid w:val="00A12C06"/>
    <w:rsid w:val="00A3516B"/>
    <w:rsid w:val="00A52962"/>
    <w:rsid w:val="00AC7870"/>
    <w:rsid w:val="00B14138"/>
    <w:rsid w:val="00B14DFA"/>
    <w:rsid w:val="00B302FE"/>
    <w:rsid w:val="00B458F6"/>
    <w:rsid w:val="00B87CE0"/>
    <w:rsid w:val="00B924ED"/>
    <w:rsid w:val="00BB3F47"/>
    <w:rsid w:val="00BD577B"/>
    <w:rsid w:val="00C727AD"/>
    <w:rsid w:val="00C85A9A"/>
    <w:rsid w:val="00CC0030"/>
    <w:rsid w:val="00CC1921"/>
    <w:rsid w:val="00CD3854"/>
    <w:rsid w:val="00D456A5"/>
    <w:rsid w:val="00DB7AF9"/>
    <w:rsid w:val="00DC28A6"/>
    <w:rsid w:val="00E27EBE"/>
    <w:rsid w:val="00E37E05"/>
    <w:rsid w:val="00E444DF"/>
    <w:rsid w:val="00E47A18"/>
    <w:rsid w:val="00E52B17"/>
    <w:rsid w:val="00E95BD1"/>
    <w:rsid w:val="00EB0B43"/>
    <w:rsid w:val="00F004E4"/>
    <w:rsid w:val="00F2150D"/>
    <w:rsid w:val="00F2676D"/>
    <w:rsid w:val="00F466CF"/>
    <w:rsid w:val="00FA6AF2"/>
    <w:rsid w:val="00FC079A"/>
    <w:rsid w:val="00FD3365"/>
    <w:rsid w:val="00FE4DCB"/>
    <w:rsid w:val="00FF3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AF2A3-F666-4066-8195-DB518A8F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B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B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B17"/>
    <w:rPr>
      <w:rFonts w:ascii="Tahoma" w:hAnsi="Tahoma" w:cs="Tahoma"/>
      <w:sz w:val="16"/>
      <w:szCs w:val="16"/>
    </w:rPr>
  </w:style>
  <w:style w:type="paragraph" w:styleId="a5">
    <w:name w:val="List Paragraph"/>
    <w:basedOn w:val="a"/>
    <w:uiPriority w:val="34"/>
    <w:qFormat/>
    <w:rsid w:val="00E47A18"/>
    <w:pPr>
      <w:ind w:left="720"/>
      <w:contextualSpacing/>
    </w:pPr>
  </w:style>
  <w:style w:type="character" w:styleId="a6">
    <w:name w:val="Placeholder Text"/>
    <w:basedOn w:val="a0"/>
    <w:uiPriority w:val="99"/>
    <w:semiHidden/>
    <w:rsid w:val="00E47A18"/>
    <w:rPr>
      <w:color w:val="808080"/>
    </w:rPr>
  </w:style>
  <w:style w:type="character" w:customStyle="1" w:styleId="1">
    <w:name w:val="Стиль1"/>
    <w:basedOn w:val="a0"/>
    <w:uiPriority w:val="1"/>
    <w:rsid w:val="00E47A18"/>
    <w:rPr>
      <w:rFonts w:ascii="Times New Roman" w:hAnsi="Times New Roman"/>
      <w:sz w:val="20"/>
    </w:rPr>
  </w:style>
  <w:style w:type="character" w:customStyle="1" w:styleId="2">
    <w:name w:val="Стиль2"/>
    <w:basedOn w:val="a0"/>
    <w:uiPriority w:val="1"/>
    <w:rsid w:val="00E47A18"/>
    <w:rPr>
      <w:rFonts w:ascii="Times New Roman" w:hAnsi="Times New Roman"/>
      <w:b/>
      <w:sz w:val="28"/>
    </w:rPr>
  </w:style>
  <w:style w:type="character" w:customStyle="1" w:styleId="4">
    <w:name w:val="Стиль4"/>
    <w:basedOn w:val="a0"/>
    <w:uiPriority w:val="1"/>
    <w:rsid w:val="00E47A18"/>
    <w:rPr>
      <w:rFonts w:ascii="Times New Roman" w:hAnsi="Times New Roman"/>
      <w:caps/>
      <w:dstrike w:val="0"/>
      <w:sz w:val="52"/>
      <w:vertAlign w:val="baseline"/>
    </w:rPr>
  </w:style>
  <w:style w:type="character" w:customStyle="1" w:styleId="5">
    <w:name w:val="Стиль5"/>
    <w:basedOn w:val="a0"/>
    <w:uiPriority w:val="1"/>
    <w:rsid w:val="00E47A18"/>
    <w:rPr>
      <w:rFonts w:ascii="Times New Roman" w:hAnsi="Times New Roman"/>
      <w:sz w:val="20"/>
    </w:rPr>
  </w:style>
  <w:style w:type="character" w:customStyle="1" w:styleId="6">
    <w:name w:val="Стиль6"/>
    <w:basedOn w:val="a0"/>
    <w:uiPriority w:val="1"/>
    <w:rsid w:val="00E47A18"/>
    <w:rPr>
      <w:rFonts w:ascii="Times New Roman" w:hAnsi="Times New Roman"/>
      <w:sz w:val="22"/>
    </w:rPr>
  </w:style>
  <w:style w:type="character" w:customStyle="1" w:styleId="7">
    <w:name w:val="Стиль7"/>
    <w:basedOn w:val="a0"/>
    <w:uiPriority w:val="1"/>
    <w:rsid w:val="00E47A18"/>
    <w:rPr>
      <w:rFonts w:ascii="Times New Roman" w:hAnsi="Times New Roman"/>
      <w:sz w:val="26"/>
    </w:rPr>
  </w:style>
  <w:style w:type="character" w:customStyle="1" w:styleId="8">
    <w:name w:val="Стиль8"/>
    <w:basedOn w:val="a0"/>
    <w:uiPriority w:val="1"/>
    <w:rsid w:val="00E47A18"/>
    <w:rPr>
      <w:rFonts w:ascii="Times New Roman" w:hAnsi="Times New Roman"/>
      <w:caps/>
      <w:dstrike w:val="0"/>
      <w:sz w:val="26"/>
      <w:vertAlign w:val="baseline"/>
    </w:rPr>
  </w:style>
  <w:style w:type="character" w:styleId="a7">
    <w:name w:val="Hyperlink"/>
    <w:rsid w:val="00CD385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6462">
      <w:bodyDiv w:val="1"/>
      <w:marLeft w:val="0"/>
      <w:marRight w:val="0"/>
      <w:marTop w:val="0"/>
      <w:marBottom w:val="0"/>
      <w:divBdr>
        <w:top w:val="none" w:sz="0" w:space="0" w:color="auto"/>
        <w:left w:val="none" w:sz="0" w:space="0" w:color="auto"/>
        <w:bottom w:val="none" w:sz="0" w:space="0" w:color="auto"/>
        <w:right w:val="none" w:sz="0" w:space="0" w:color="auto"/>
      </w:divBdr>
    </w:div>
    <w:div w:id="19516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7631452&amp;sub=0" TargetMode="External"/><Relationship Id="rId3" Type="http://schemas.openxmlformats.org/officeDocument/2006/relationships/styles" Target="styles.xml"/><Relationship Id="rId7" Type="http://schemas.openxmlformats.org/officeDocument/2006/relationships/hyperlink" Target="http://municipal.garant.ru/document?id=12071992&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id=86367&amp;sub=4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E051-82E4-421D-9296-ADC95F06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6486</Words>
  <Characters>36973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ivan-koz</dc:creator>
  <cp:keywords/>
  <dc:description/>
  <cp:lastModifiedBy>Win7</cp:lastModifiedBy>
  <cp:revision>2</cp:revision>
  <cp:lastPrinted>2021-01-25T06:29:00Z</cp:lastPrinted>
  <dcterms:created xsi:type="dcterms:W3CDTF">2021-03-04T12:38:00Z</dcterms:created>
  <dcterms:modified xsi:type="dcterms:W3CDTF">2021-03-04T12:38:00Z</dcterms:modified>
</cp:coreProperties>
</file>